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A2E" w:rsidRDefault="003E5A2E">
      <w:pPr>
        <w:spacing w:before="360"/>
        <w:ind w:left="567" w:right="-23" w:firstLine="142"/>
        <w:jc w:val="center"/>
        <w:rPr>
          <w:rFonts w:cs="Times New Roman"/>
          <w:b/>
          <w:bCs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26" type="#_x0000_t75" style="position:absolute;left:0;text-align:left;margin-left:-14.7pt;margin-top:5.5pt;width:144.45pt;height:119.25pt;z-index:-251653120;visibility:visible;mso-wrap-edited:f" wrapcoords="-112 0 -112 21464 21600 21464 21600 0 -112 0">
            <v:imagedata r:id="rId5" o:title="" cropleft="10295f"/>
            <w10:wrap type="tight"/>
          </v:shape>
        </w:pict>
      </w:r>
      <w:r>
        <w:rPr>
          <w:rFonts w:cs="Times New Roman"/>
          <w:b/>
          <w:bCs/>
          <w:sz w:val="36"/>
          <w:szCs w:val="36"/>
        </w:rPr>
        <w:t>PAROISSE NOTRE-DAME DE BONSECOURS</w:t>
      </w:r>
    </w:p>
    <w:p w:rsidR="003E5A2E" w:rsidRDefault="003E5A2E">
      <w:pPr>
        <w:ind w:left="567" w:right="-24" w:firstLine="141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8"/>
          <w:szCs w:val="28"/>
        </w:rPr>
        <w:t xml:space="preserve">  18, rue de la Basilique – 76240 Bonsecours</w:t>
      </w:r>
    </w:p>
    <w:p w:rsidR="003E5A2E" w:rsidRDefault="003E5A2E">
      <w:pPr>
        <w:tabs>
          <w:tab w:val="left" w:pos="2700"/>
        </w:tabs>
        <w:ind w:left="567" w:right="-24" w:firstLine="141"/>
        <w:rPr>
          <w:rFonts w:cs="Times New Roman"/>
          <w:sz w:val="28"/>
          <w:szCs w:val="28"/>
        </w:rPr>
      </w:pPr>
      <w:r>
        <w:rPr>
          <w:rFonts w:cs="Times New Roman"/>
          <w:sz w:val="24"/>
          <w:szCs w:val="24"/>
        </w:rPr>
        <w:t xml:space="preserve">         Tél. 02 35 80 19 57                     E-mail : </w:t>
      </w:r>
      <w:hyperlink r:id="rId6" w:history="1">
        <w:r>
          <w:rPr>
            <w:rStyle w:val="Hyperlink"/>
            <w:color w:val="auto"/>
            <w:sz w:val="24"/>
            <w:szCs w:val="24"/>
            <w:u w:val="none"/>
          </w:rPr>
          <w:t>paroisse.bonsecours@cegetel.net</w:t>
        </w:r>
      </w:hyperlink>
    </w:p>
    <w:p w:rsidR="003E5A2E" w:rsidRDefault="003E5A2E">
      <w:pPr>
        <w:ind w:left="708" w:right="-24"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Site de la Paroisse :     http://</w:t>
      </w:r>
      <w:hyperlink r:id="rId7" w:history="1">
        <w:r>
          <w:rPr>
            <w:rStyle w:val="Hyperlink"/>
            <w:color w:val="auto"/>
            <w:sz w:val="24"/>
            <w:szCs w:val="24"/>
            <w:u w:val="none"/>
          </w:rPr>
          <w:t>notredamedebonsecours.fr</w:t>
        </w:r>
      </w:hyperlink>
    </w:p>
    <w:p w:rsidR="003E5A2E" w:rsidRDefault="003E5A2E">
      <w:pPr>
        <w:ind w:left="567" w:right="-853" w:firstLine="141"/>
        <w:jc w:val="center"/>
        <w:rPr>
          <w:rFonts w:cs="Times New Roman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.25pt;margin-top:7.6pt;width:379.55pt;height:30.6pt;z-index:251654144" strokeweight="3pt">
            <v:stroke linestyle="thinThin"/>
            <v:textbox>
              <w:txbxContent>
                <w:p w:rsidR="003E5A2E" w:rsidRDefault="003E5A2E">
                  <w:pPr>
                    <w:ind w:left="0" w:right="-76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  <w:b/>
                      <w:bCs/>
                      <w:sz w:val="36"/>
                      <w:szCs w:val="36"/>
                    </w:rPr>
                    <w:t>INFOS du 6 au 26 novembre 2017</w:t>
                  </w:r>
                </w:p>
              </w:txbxContent>
            </v:textbox>
          </v:shape>
        </w:pict>
      </w:r>
    </w:p>
    <w:p w:rsidR="003E5A2E" w:rsidRDefault="003E5A2E">
      <w:pPr>
        <w:ind w:left="567" w:right="-853" w:firstLine="141"/>
        <w:jc w:val="center"/>
        <w:rPr>
          <w:rFonts w:cs="Times New Roman"/>
        </w:rPr>
      </w:pPr>
    </w:p>
    <w:p w:rsidR="003E5A2E" w:rsidRDefault="003E5A2E">
      <w:pPr>
        <w:ind w:left="567" w:right="-853" w:firstLine="141"/>
        <w:jc w:val="center"/>
        <w:rPr>
          <w:rFonts w:cs="Times New Roman"/>
        </w:rPr>
      </w:pPr>
    </w:p>
    <w:p w:rsidR="003E5A2E" w:rsidRDefault="003E5A2E">
      <w:pPr>
        <w:ind w:left="2694" w:right="414" w:firstLine="284"/>
        <w:rPr>
          <w:rFonts w:cs="Times New Roman"/>
          <w:b/>
          <w:bCs/>
          <w:sz w:val="36"/>
          <w:szCs w:val="36"/>
        </w:rPr>
      </w:pPr>
      <w:r>
        <w:rPr>
          <w:noProof/>
        </w:rPr>
        <w:pict>
          <v:shape id="_x0000_s1028" type="#_x0000_t202" style="position:absolute;left:0;text-align:left;margin-left:-138.75pt;margin-top:18.1pt;width:540pt;height:342pt;z-index:251652096" stroked="f" strokeweight="3pt">
            <v:stroke linestyle="thinThin"/>
            <v:textbox style="mso-next-textbox:#_x0000_s1028">
              <w:txbxContent>
                <w:p w:rsidR="003E5A2E" w:rsidRDefault="003E5A2E">
                  <w:pPr>
                    <w:pStyle w:val="Heading3"/>
                    <w:ind w:right="57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HORAIRES DES MESSES ET TEMPS DE PRIERE</w:t>
                  </w:r>
                </w:p>
                <w:p w:rsidR="003E5A2E" w:rsidRDefault="003E5A2E">
                  <w:pPr>
                    <w:tabs>
                      <w:tab w:val="left" w:pos="3600"/>
                      <w:tab w:val="left" w:pos="3960"/>
                    </w:tabs>
                    <w:ind w:left="0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 xml:space="preserve">Mardi 7, mercredi 8, jeudi 9 et </w:t>
                  </w:r>
                  <w:r>
                    <w:rPr>
                      <w:rFonts w:ascii="Cambria" w:hAnsi="Cambria" w:cs="Cambria"/>
                      <w:sz w:val="22"/>
                      <w:szCs w:val="22"/>
                    </w:rPr>
                    <w:tab/>
                    <w:t>:</w:t>
                  </w:r>
                  <w:r>
                    <w:rPr>
                      <w:rFonts w:ascii="Cambria" w:hAnsi="Cambria" w:cs="Cambria"/>
                      <w:sz w:val="22"/>
                      <w:szCs w:val="22"/>
                    </w:rPr>
                    <w:tab/>
                    <w:t>Messe à 11h30 à la basilique</w:t>
                  </w:r>
                </w:p>
                <w:p w:rsidR="003E5A2E" w:rsidRDefault="003E5A2E">
                  <w:pPr>
                    <w:tabs>
                      <w:tab w:val="left" w:pos="3600"/>
                      <w:tab w:val="left" w:pos="3960"/>
                    </w:tabs>
                    <w:spacing w:after="60"/>
                    <w:ind w:left="0"/>
                    <w:rPr>
                      <w:rFonts w:ascii="Cambria" w:hAnsi="Cambria" w:cs="Cambri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>vendredi 10 novembre</w:t>
                  </w:r>
                </w:p>
                <w:p w:rsidR="003E5A2E" w:rsidRDefault="003E5A2E">
                  <w:pPr>
                    <w:tabs>
                      <w:tab w:val="left" w:pos="3600"/>
                      <w:tab w:val="left" w:pos="3960"/>
                    </w:tabs>
                    <w:spacing w:after="120"/>
                    <w:ind w:left="0" w:right="57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>Mercredi 8 novembre</w:t>
                  </w:r>
                  <w:r>
                    <w:rPr>
                      <w:rFonts w:ascii="Cambria" w:hAnsi="Cambria" w:cs="Cambria"/>
                      <w:sz w:val="22"/>
                      <w:szCs w:val="22"/>
                    </w:rPr>
                    <w:tab/>
                    <w:t>:</w:t>
                  </w:r>
                  <w:r>
                    <w:rPr>
                      <w:rFonts w:ascii="Cambria" w:hAnsi="Cambria" w:cs="Cambria"/>
                      <w:sz w:val="22"/>
                      <w:szCs w:val="22"/>
                    </w:rPr>
                    <w:tab/>
                    <w:t>Temps de prière à 11h à la Résidence « Les Hautes Bruyères »</w:t>
                  </w:r>
                </w:p>
                <w:p w:rsidR="003E5A2E" w:rsidRDefault="003E5A2E">
                  <w:pPr>
                    <w:tabs>
                      <w:tab w:val="left" w:pos="3544"/>
                      <w:tab w:val="left" w:pos="3960"/>
                    </w:tabs>
                    <w:ind w:left="0" w:right="57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>Samedi 11 novembre</w:t>
                  </w:r>
                  <w:r>
                    <w:rPr>
                      <w:rFonts w:ascii="Cambria" w:hAnsi="Cambria" w:cs="Cambria"/>
                      <w:sz w:val="22"/>
                      <w:szCs w:val="22"/>
                    </w:rPr>
                    <w:tab/>
                    <w:t>:</w:t>
                  </w:r>
                  <w:r>
                    <w:rPr>
                      <w:rFonts w:ascii="Cambria" w:hAnsi="Cambria" w:cs="Cambria"/>
                      <w:sz w:val="22"/>
                      <w:szCs w:val="22"/>
                    </w:rPr>
                    <w:tab/>
                    <w:t xml:space="preserve">10h00 Messe à la basilique à l’intention des Anciens Combattants et  </w:t>
                  </w:r>
                </w:p>
                <w:p w:rsidR="003E5A2E" w:rsidRDefault="003E5A2E">
                  <w:pPr>
                    <w:tabs>
                      <w:tab w:val="left" w:pos="3544"/>
                      <w:tab w:val="left" w:pos="3960"/>
                    </w:tabs>
                    <w:ind w:left="0" w:right="57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ab/>
                  </w:r>
                  <w:r>
                    <w:rPr>
                      <w:rFonts w:ascii="Cambria" w:hAnsi="Cambria" w:cs="Cambria"/>
                      <w:sz w:val="22"/>
                      <w:szCs w:val="22"/>
                    </w:rPr>
                    <w:tab/>
                    <w:t xml:space="preserve">des victimes de guerre </w:t>
                  </w:r>
                </w:p>
                <w:p w:rsidR="003E5A2E" w:rsidRDefault="003E5A2E">
                  <w:pPr>
                    <w:tabs>
                      <w:tab w:val="left" w:pos="3600"/>
                      <w:tab w:val="left" w:pos="3960"/>
                    </w:tabs>
                    <w:ind w:left="0" w:right="57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>Samedi 11 novembre</w:t>
                  </w:r>
                  <w:r>
                    <w:rPr>
                      <w:rFonts w:ascii="Cambria" w:hAnsi="Cambria" w:cs="Cambria"/>
                      <w:sz w:val="22"/>
                      <w:szCs w:val="22"/>
                    </w:rPr>
                    <w:tab/>
                  </w:r>
                  <w:r>
                    <w:rPr>
                      <w:rFonts w:ascii="Cambria" w:hAnsi="Cambria" w:cs="Cambria"/>
                      <w:sz w:val="22"/>
                      <w:szCs w:val="22"/>
                    </w:rPr>
                    <w:tab/>
                    <w:t>18h30 messe anticipée à la basilique</w:t>
                  </w:r>
                </w:p>
                <w:p w:rsidR="003E5A2E" w:rsidRDefault="003E5A2E">
                  <w:pPr>
                    <w:tabs>
                      <w:tab w:val="left" w:pos="3600"/>
                      <w:tab w:val="left" w:pos="3960"/>
                    </w:tabs>
                    <w:spacing w:after="60"/>
                    <w:ind w:left="0" w:right="57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>Dimanche 12 novembre</w:t>
                  </w:r>
                  <w:r>
                    <w:rPr>
                      <w:rFonts w:ascii="Cambria" w:hAnsi="Cambria" w:cs="Cambria"/>
                      <w:sz w:val="22"/>
                      <w:szCs w:val="22"/>
                    </w:rPr>
                    <w:tab/>
                    <w:t>:</w:t>
                  </w:r>
                  <w:r>
                    <w:rPr>
                      <w:rFonts w:ascii="Cambria" w:hAnsi="Cambria" w:cs="Cambria"/>
                      <w:sz w:val="22"/>
                      <w:szCs w:val="22"/>
                    </w:rPr>
                    <w:tab/>
                    <w:t>10h30 à la basilique –  32</w:t>
                  </w:r>
                  <w:r>
                    <w:rPr>
                      <w:rFonts w:ascii="Cambria" w:hAnsi="Cambria" w:cs="Cambria"/>
                      <w:sz w:val="22"/>
                      <w:szCs w:val="22"/>
                      <w:vertAlign w:val="superscript"/>
                    </w:rPr>
                    <w:t>ème</w:t>
                  </w:r>
                  <w:r>
                    <w:rPr>
                      <w:rFonts w:ascii="Cambria" w:hAnsi="Cambria" w:cs="Cambria"/>
                      <w:sz w:val="22"/>
                      <w:szCs w:val="22"/>
                    </w:rPr>
                    <w:t xml:space="preserve"> dimanche du temps ordinaire</w:t>
                  </w:r>
                </w:p>
                <w:p w:rsidR="003E5A2E" w:rsidRDefault="003E5A2E">
                  <w:pPr>
                    <w:tabs>
                      <w:tab w:val="left" w:pos="3600"/>
                      <w:tab w:val="left" w:pos="3960"/>
                    </w:tabs>
                    <w:ind w:left="0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 xml:space="preserve">Mardi 14, mercredi 15, jeudi 16, </w:t>
                  </w:r>
                  <w:r>
                    <w:rPr>
                      <w:rFonts w:ascii="Cambria" w:hAnsi="Cambria" w:cs="Cambria"/>
                      <w:sz w:val="22"/>
                      <w:szCs w:val="22"/>
                    </w:rPr>
                    <w:tab/>
                    <w:t>:</w:t>
                  </w:r>
                  <w:r>
                    <w:rPr>
                      <w:rFonts w:ascii="Cambria" w:hAnsi="Cambria" w:cs="Cambria"/>
                      <w:sz w:val="22"/>
                      <w:szCs w:val="22"/>
                    </w:rPr>
                    <w:tab/>
                    <w:t>Messe à 11h30 à la basilique</w:t>
                  </w:r>
                </w:p>
                <w:p w:rsidR="003E5A2E" w:rsidRDefault="003E5A2E">
                  <w:pPr>
                    <w:tabs>
                      <w:tab w:val="left" w:pos="3600"/>
                      <w:tab w:val="left" w:pos="3960"/>
                    </w:tabs>
                    <w:spacing w:after="60"/>
                    <w:ind w:left="0" w:right="57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>vendredi 17 et samedi 18 novembre</w:t>
                  </w:r>
                </w:p>
                <w:p w:rsidR="003E5A2E" w:rsidRDefault="003E5A2E">
                  <w:pPr>
                    <w:tabs>
                      <w:tab w:val="left" w:pos="3600"/>
                      <w:tab w:val="left" w:pos="3960"/>
                    </w:tabs>
                    <w:spacing w:after="120"/>
                    <w:ind w:left="0" w:right="57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>Mercredi 15 novembre</w:t>
                  </w:r>
                  <w:r>
                    <w:rPr>
                      <w:rFonts w:ascii="Cambria" w:hAnsi="Cambria" w:cs="Cambria"/>
                      <w:sz w:val="22"/>
                      <w:szCs w:val="22"/>
                    </w:rPr>
                    <w:tab/>
                    <w:t>:</w:t>
                  </w:r>
                  <w:r>
                    <w:rPr>
                      <w:rFonts w:ascii="Cambria" w:hAnsi="Cambria" w:cs="Cambria"/>
                      <w:sz w:val="22"/>
                      <w:szCs w:val="22"/>
                    </w:rPr>
                    <w:tab/>
                    <w:t>Temps de prière à 11h à la Résidence « Les Hautes Bruyères »</w:t>
                  </w:r>
                </w:p>
                <w:p w:rsidR="003E5A2E" w:rsidRDefault="003E5A2E">
                  <w:pPr>
                    <w:tabs>
                      <w:tab w:val="left" w:pos="3600"/>
                      <w:tab w:val="left" w:pos="3960"/>
                    </w:tabs>
                    <w:ind w:left="0" w:right="57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>Samedi 18 novembre</w:t>
                  </w:r>
                  <w:r>
                    <w:rPr>
                      <w:rFonts w:ascii="Cambria" w:hAnsi="Cambria" w:cs="Cambria"/>
                      <w:sz w:val="22"/>
                      <w:szCs w:val="22"/>
                    </w:rPr>
                    <w:tab/>
                    <w:t>:</w:t>
                  </w:r>
                  <w:r>
                    <w:rPr>
                      <w:rFonts w:ascii="Cambria" w:hAnsi="Cambria" w:cs="Cambria"/>
                      <w:sz w:val="22"/>
                      <w:szCs w:val="22"/>
                    </w:rPr>
                    <w:tab/>
                    <w:t>18h30 Messe anticipée à la basilique</w:t>
                  </w:r>
                </w:p>
                <w:p w:rsidR="003E5A2E" w:rsidRDefault="003E5A2E">
                  <w:pPr>
                    <w:tabs>
                      <w:tab w:val="left" w:pos="3600"/>
                      <w:tab w:val="left" w:pos="3960"/>
                    </w:tabs>
                    <w:ind w:left="0" w:right="57"/>
                    <w:rPr>
                      <w:rFonts w:ascii="Cambria" w:hAnsi="Cambria" w:cs="Cambria"/>
                      <w:sz w:val="8"/>
                      <w:szCs w:val="8"/>
                    </w:rPr>
                  </w:pPr>
                </w:p>
                <w:p w:rsidR="003E5A2E" w:rsidRDefault="003E5A2E">
                  <w:pPr>
                    <w:tabs>
                      <w:tab w:val="left" w:pos="3600"/>
                      <w:tab w:val="left" w:pos="3960"/>
                    </w:tabs>
                    <w:ind w:left="0" w:right="57"/>
                    <w:rPr>
                      <w:rFonts w:ascii="Cambria" w:hAnsi="Cambria" w:cs="Cambria"/>
                      <w:sz w:val="8"/>
                      <w:szCs w:val="8"/>
                    </w:rPr>
                  </w:pPr>
                </w:p>
                <w:p w:rsidR="003E5A2E" w:rsidRDefault="003E5A2E">
                  <w:pPr>
                    <w:tabs>
                      <w:tab w:val="left" w:pos="3600"/>
                      <w:tab w:val="left" w:pos="3960"/>
                    </w:tabs>
                    <w:ind w:left="0" w:right="57"/>
                    <w:rPr>
                      <w:rFonts w:ascii="Cambria" w:hAnsi="Cambria" w:cs="Cambria"/>
                      <w:sz w:val="8"/>
                      <w:szCs w:val="8"/>
                    </w:rPr>
                  </w:pPr>
                </w:p>
                <w:p w:rsidR="003E5A2E" w:rsidRDefault="003E5A2E">
                  <w:pPr>
                    <w:tabs>
                      <w:tab w:val="left" w:pos="3600"/>
                      <w:tab w:val="left" w:pos="3960"/>
                    </w:tabs>
                    <w:ind w:left="0" w:right="57"/>
                    <w:rPr>
                      <w:rFonts w:ascii="Cambria" w:hAnsi="Cambria" w:cs="Cambria"/>
                      <w:sz w:val="22"/>
                      <w:szCs w:val="22"/>
                    </w:rPr>
                  </w:pPr>
                </w:p>
                <w:p w:rsidR="003E5A2E" w:rsidRDefault="003E5A2E">
                  <w:pPr>
                    <w:tabs>
                      <w:tab w:val="left" w:pos="3600"/>
                      <w:tab w:val="left" w:pos="3960"/>
                    </w:tabs>
                    <w:ind w:left="0" w:right="57"/>
                    <w:rPr>
                      <w:rFonts w:ascii="Cambria" w:hAnsi="Cambria" w:cs="Cambria"/>
                      <w:sz w:val="22"/>
                      <w:szCs w:val="22"/>
                    </w:rPr>
                  </w:pPr>
                </w:p>
                <w:p w:rsidR="003E5A2E" w:rsidRDefault="003E5A2E">
                  <w:pPr>
                    <w:tabs>
                      <w:tab w:val="left" w:pos="3600"/>
                      <w:tab w:val="left" w:pos="3960"/>
                    </w:tabs>
                    <w:ind w:left="0" w:right="57"/>
                    <w:rPr>
                      <w:rFonts w:ascii="Cambria" w:hAnsi="Cambria" w:cs="Cambria"/>
                      <w:sz w:val="22"/>
                      <w:szCs w:val="22"/>
                    </w:rPr>
                  </w:pPr>
                </w:p>
                <w:p w:rsidR="003E5A2E" w:rsidRDefault="003E5A2E">
                  <w:pPr>
                    <w:tabs>
                      <w:tab w:val="left" w:pos="3600"/>
                      <w:tab w:val="left" w:pos="3960"/>
                    </w:tabs>
                    <w:spacing w:before="60"/>
                    <w:ind w:left="0"/>
                    <w:rPr>
                      <w:rFonts w:ascii="Cambria" w:hAnsi="Cambria" w:cs="Cambria"/>
                      <w:sz w:val="22"/>
                      <w:szCs w:val="22"/>
                    </w:rPr>
                  </w:pPr>
                </w:p>
                <w:p w:rsidR="003E5A2E" w:rsidRDefault="003E5A2E">
                  <w:pPr>
                    <w:tabs>
                      <w:tab w:val="left" w:pos="3600"/>
                      <w:tab w:val="left" w:pos="3960"/>
                    </w:tabs>
                    <w:spacing w:before="120"/>
                    <w:ind w:left="0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>Mardi 21, mercredi 22, jeudi 23,</w:t>
                  </w:r>
                  <w:r>
                    <w:rPr>
                      <w:rFonts w:ascii="Cambria" w:hAnsi="Cambria" w:cs="Cambria"/>
                      <w:sz w:val="22"/>
                      <w:szCs w:val="22"/>
                    </w:rPr>
                    <w:tab/>
                    <w:t>:</w:t>
                  </w:r>
                  <w:r>
                    <w:rPr>
                      <w:rFonts w:ascii="Cambria" w:hAnsi="Cambria" w:cs="Cambria"/>
                      <w:sz w:val="22"/>
                      <w:szCs w:val="22"/>
                    </w:rPr>
                    <w:tab/>
                    <w:t>Messe à 11h30 à la basilique</w:t>
                  </w:r>
                </w:p>
                <w:p w:rsidR="003E5A2E" w:rsidRDefault="003E5A2E">
                  <w:pPr>
                    <w:tabs>
                      <w:tab w:val="left" w:pos="3600"/>
                      <w:tab w:val="left" w:pos="3960"/>
                    </w:tabs>
                    <w:spacing w:after="60"/>
                    <w:ind w:left="0" w:right="57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>vendredi 24 et samedi 25 novembre</w:t>
                  </w:r>
                </w:p>
                <w:p w:rsidR="003E5A2E" w:rsidRDefault="003E5A2E">
                  <w:pPr>
                    <w:tabs>
                      <w:tab w:val="left" w:pos="3600"/>
                      <w:tab w:val="left" w:pos="3960"/>
                    </w:tabs>
                    <w:spacing w:after="60"/>
                    <w:ind w:left="0" w:right="57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>Mercredi 22 novembre</w:t>
                  </w:r>
                  <w:r>
                    <w:rPr>
                      <w:rFonts w:ascii="Cambria" w:hAnsi="Cambria" w:cs="Cambria"/>
                      <w:sz w:val="22"/>
                      <w:szCs w:val="22"/>
                    </w:rPr>
                    <w:tab/>
                    <w:t>:</w:t>
                  </w:r>
                  <w:r>
                    <w:rPr>
                      <w:rFonts w:ascii="Cambria" w:hAnsi="Cambria" w:cs="Cambria"/>
                      <w:sz w:val="22"/>
                      <w:szCs w:val="22"/>
                    </w:rPr>
                    <w:tab/>
                    <w:t>Temps de prière à 11h à la Résidence « Les Hautes Bruyères »</w:t>
                  </w:r>
                </w:p>
                <w:p w:rsidR="003E5A2E" w:rsidRDefault="003E5A2E">
                  <w:pPr>
                    <w:tabs>
                      <w:tab w:val="left" w:pos="3600"/>
                      <w:tab w:val="left" w:pos="3960"/>
                    </w:tabs>
                    <w:ind w:left="0" w:right="57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>Samedi 25 novembre</w:t>
                  </w:r>
                  <w:r>
                    <w:rPr>
                      <w:rFonts w:ascii="Cambria" w:hAnsi="Cambria" w:cs="Cambria"/>
                      <w:sz w:val="22"/>
                      <w:szCs w:val="22"/>
                    </w:rPr>
                    <w:tab/>
                    <w:t xml:space="preserve">: </w:t>
                  </w:r>
                  <w:r>
                    <w:rPr>
                      <w:rFonts w:ascii="Cambria" w:hAnsi="Cambria" w:cs="Cambria"/>
                      <w:sz w:val="22"/>
                      <w:szCs w:val="22"/>
                    </w:rPr>
                    <w:tab/>
                    <w:t>18h30 Messe anticipée à la basilique</w:t>
                  </w:r>
                </w:p>
                <w:p w:rsidR="003E5A2E" w:rsidRDefault="003E5A2E">
                  <w:pPr>
                    <w:tabs>
                      <w:tab w:val="left" w:pos="3600"/>
                      <w:tab w:val="left" w:pos="3960"/>
                    </w:tabs>
                    <w:ind w:left="0" w:right="57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>Dimanche 26 novembre</w:t>
                  </w:r>
                  <w:r>
                    <w:rPr>
                      <w:rFonts w:ascii="Cambria" w:hAnsi="Cambria" w:cs="Cambria"/>
                      <w:sz w:val="22"/>
                      <w:szCs w:val="22"/>
                    </w:rPr>
                    <w:tab/>
                    <w:t>:</w:t>
                  </w:r>
                  <w:r>
                    <w:rPr>
                      <w:rFonts w:ascii="Cambria" w:hAnsi="Cambria" w:cs="Cambria"/>
                      <w:sz w:val="22"/>
                      <w:szCs w:val="22"/>
                    </w:rPr>
                    <w:tab/>
                    <w:t>10h30 à la basilique – Le Christ Roi de l’univers</w:t>
                  </w:r>
                </w:p>
                <w:p w:rsidR="003E5A2E" w:rsidRDefault="003E5A2E">
                  <w:pPr>
                    <w:tabs>
                      <w:tab w:val="left" w:pos="3960"/>
                      <w:tab w:val="left" w:pos="4253"/>
                      <w:tab w:val="left" w:pos="4536"/>
                    </w:tabs>
                    <w:spacing w:after="120"/>
                    <w:ind w:left="0" w:right="57"/>
                    <w:rPr>
                      <w:rFonts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3E5A2E" w:rsidRDefault="003E5A2E">
                  <w:pPr>
                    <w:tabs>
                      <w:tab w:val="left" w:pos="11249"/>
                    </w:tabs>
                    <w:ind w:left="0"/>
                    <w:rPr>
                      <w:rFonts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3E5A2E" w:rsidRDefault="003E5A2E">
                  <w:pPr>
                    <w:tabs>
                      <w:tab w:val="left" w:pos="4253"/>
                      <w:tab w:val="left" w:pos="4536"/>
                    </w:tabs>
                    <w:ind w:left="0" w:right="57"/>
                    <w:rPr>
                      <w:rFonts w:cs="Times New Roman"/>
                      <w:sz w:val="22"/>
                      <w:szCs w:val="22"/>
                    </w:rPr>
                  </w:pPr>
                </w:p>
                <w:p w:rsidR="003E5A2E" w:rsidRDefault="003E5A2E">
                  <w:pPr>
                    <w:tabs>
                      <w:tab w:val="left" w:pos="4253"/>
                      <w:tab w:val="left" w:pos="4536"/>
                    </w:tabs>
                    <w:spacing w:after="60"/>
                    <w:ind w:left="0" w:right="57"/>
                    <w:rPr>
                      <w:rFonts w:cs="Times New Roman"/>
                      <w:sz w:val="22"/>
                      <w:szCs w:val="22"/>
                    </w:rPr>
                  </w:pPr>
                </w:p>
                <w:p w:rsidR="003E5A2E" w:rsidRDefault="003E5A2E">
                  <w:pPr>
                    <w:tabs>
                      <w:tab w:val="left" w:pos="4253"/>
                      <w:tab w:val="left" w:pos="4536"/>
                      <w:tab w:val="left" w:pos="5103"/>
                      <w:tab w:val="left" w:pos="5387"/>
                    </w:tabs>
                    <w:ind w:left="284" w:right="55"/>
                    <w:rPr>
                      <w:rFonts w:cs="Times New Roman"/>
                    </w:rPr>
                  </w:pPr>
                </w:p>
              </w:txbxContent>
            </v:textbox>
          </v:shape>
        </w:pict>
      </w:r>
    </w:p>
    <w:p w:rsidR="003E5A2E" w:rsidRDefault="003E5A2E">
      <w:pPr>
        <w:ind w:left="2694" w:right="414" w:firstLine="284"/>
        <w:rPr>
          <w:rFonts w:cs="Times New Roman"/>
          <w:b/>
          <w:bCs/>
          <w:sz w:val="36"/>
          <w:szCs w:val="36"/>
        </w:rPr>
      </w:pPr>
    </w:p>
    <w:p w:rsidR="003E5A2E" w:rsidRDefault="003E5A2E">
      <w:pPr>
        <w:ind w:left="2694" w:right="414" w:firstLine="284"/>
        <w:rPr>
          <w:rFonts w:cs="Times New Roman"/>
          <w:b/>
          <w:bCs/>
          <w:sz w:val="36"/>
          <w:szCs w:val="36"/>
        </w:rPr>
      </w:pPr>
    </w:p>
    <w:p w:rsidR="003E5A2E" w:rsidRDefault="003E5A2E">
      <w:pPr>
        <w:pStyle w:val="Heading2"/>
        <w:rPr>
          <w:rFonts w:ascii="Times New Roman" w:hAnsi="Times New Roman" w:cs="Times New Roman"/>
        </w:rPr>
      </w:pPr>
    </w:p>
    <w:p w:rsidR="003E5A2E" w:rsidRDefault="003E5A2E">
      <w:pPr>
        <w:pStyle w:val="Heading2"/>
        <w:rPr>
          <w:rFonts w:ascii="Times New Roman" w:hAnsi="Times New Roman" w:cs="Times New Roman"/>
        </w:rPr>
      </w:pPr>
    </w:p>
    <w:p w:rsidR="003E5A2E" w:rsidRDefault="003E5A2E">
      <w:pPr>
        <w:tabs>
          <w:tab w:val="left" w:pos="6096"/>
          <w:tab w:val="left" w:pos="6379"/>
        </w:tabs>
        <w:rPr>
          <w:rFonts w:cs="Times New Roman"/>
          <w:sz w:val="24"/>
          <w:szCs w:val="24"/>
        </w:rPr>
      </w:pPr>
    </w:p>
    <w:p w:rsidR="003E5A2E" w:rsidRDefault="003E5A2E">
      <w:pPr>
        <w:tabs>
          <w:tab w:val="left" w:pos="6096"/>
          <w:tab w:val="left" w:pos="6379"/>
        </w:tabs>
        <w:rPr>
          <w:rFonts w:cs="Times New Roman"/>
          <w:sz w:val="24"/>
          <w:szCs w:val="24"/>
        </w:rPr>
      </w:pPr>
    </w:p>
    <w:p w:rsidR="003E5A2E" w:rsidRDefault="003E5A2E">
      <w:pPr>
        <w:tabs>
          <w:tab w:val="left" w:pos="6096"/>
          <w:tab w:val="left" w:pos="6379"/>
        </w:tabs>
        <w:rPr>
          <w:rFonts w:cs="Times New Roman"/>
          <w:sz w:val="24"/>
          <w:szCs w:val="24"/>
        </w:rPr>
      </w:pPr>
    </w:p>
    <w:p w:rsidR="003E5A2E" w:rsidRDefault="003E5A2E">
      <w:pPr>
        <w:tabs>
          <w:tab w:val="left" w:pos="6096"/>
          <w:tab w:val="left" w:pos="6379"/>
        </w:tabs>
        <w:rPr>
          <w:rFonts w:cs="Times New Roman"/>
          <w:sz w:val="24"/>
          <w:szCs w:val="24"/>
        </w:rPr>
      </w:pPr>
    </w:p>
    <w:p w:rsidR="003E5A2E" w:rsidRDefault="003E5A2E">
      <w:pPr>
        <w:tabs>
          <w:tab w:val="left" w:pos="6096"/>
          <w:tab w:val="left" w:pos="6379"/>
        </w:tabs>
        <w:rPr>
          <w:rFonts w:cs="Times New Roman"/>
          <w:sz w:val="24"/>
          <w:szCs w:val="24"/>
        </w:rPr>
      </w:pPr>
    </w:p>
    <w:p w:rsidR="003E5A2E" w:rsidRDefault="003E5A2E">
      <w:pPr>
        <w:tabs>
          <w:tab w:val="left" w:pos="6096"/>
          <w:tab w:val="left" w:pos="6379"/>
        </w:tabs>
        <w:ind w:left="0"/>
        <w:rPr>
          <w:rFonts w:cs="Times New Roman"/>
          <w:sz w:val="24"/>
          <w:szCs w:val="24"/>
        </w:rPr>
      </w:pPr>
    </w:p>
    <w:p w:rsidR="003E5A2E" w:rsidRDefault="003E5A2E">
      <w:pPr>
        <w:tabs>
          <w:tab w:val="left" w:pos="6096"/>
          <w:tab w:val="left" w:pos="6379"/>
        </w:tabs>
        <w:ind w:left="0"/>
        <w:rPr>
          <w:rFonts w:cs="Times New Roman"/>
          <w:sz w:val="24"/>
          <w:szCs w:val="24"/>
        </w:rPr>
      </w:pPr>
      <w:r>
        <w:rPr>
          <w:noProof/>
        </w:rPr>
        <w:pict>
          <v:shape id="_x0000_s1029" type="#_x0000_t202" style="position:absolute;margin-left:0;margin-top:24.75pt;width:522pt;height:63pt;z-index:251661312;mso-wrap-edited:f" wrapcoords="-62 0 -62 21600 21662 21600 21662 0 -62 0" strokeweight="3pt">
            <v:stroke linestyle="thinThin"/>
            <v:textbox>
              <w:txbxContent>
                <w:p w:rsidR="003E5A2E" w:rsidRDefault="003E5A2E">
                  <w:pPr>
                    <w:tabs>
                      <w:tab w:val="left" w:pos="3600"/>
                      <w:tab w:val="left" w:pos="3960"/>
                    </w:tabs>
                    <w:ind w:left="0" w:right="57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>Dimanche 19 novembre</w:t>
                  </w:r>
                  <w:r>
                    <w:rPr>
                      <w:rFonts w:ascii="Cambria" w:hAnsi="Cambria" w:cs="Cambria"/>
                      <w:sz w:val="22"/>
                      <w:szCs w:val="22"/>
                    </w:rPr>
                    <w:tab/>
                    <w:t xml:space="preserve">: </w:t>
                  </w:r>
                  <w:r>
                    <w:rPr>
                      <w:rFonts w:ascii="Cambria" w:hAnsi="Cambria" w:cs="Cambria"/>
                      <w:sz w:val="22"/>
                      <w:szCs w:val="22"/>
                    </w:rPr>
                    <w:tab/>
                    <w:t>10h30 à la basilique – 33</w:t>
                  </w:r>
                  <w:r>
                    <w:rPr>
                      <w:rFonts w:ascii="Cambria" w:hAnsi="Cambria" w:cs="Cambria"/>
                      <w:sz w:val="22"/>
                      <w:szCs w:val="22"/>
                      <w:vertAlign w:val="superscript"/>
                    </w:rPr>
                    <w:t>ème</w:t>
                  </w:r>
                  <w:r>
                    <w:rPr>
                      <w:rFonts w:ascii="Cambria" w:hAnsi="Cambria" w:cs="Cambria"/>
                      <w:sz w:val="22"/>
                      <w:szCs w:val="22"/>
                    </w:rPr>
                    <w:t xml:space="preserve"> dimanche du temps ordinaire</w:t>
                  </w:r>
                </w:p>
                <w:p w:rsidR="003E5A2E" w:rsidRDefault="003E5A2E">
                  <w:pPr>
                    <w:tabs>
                      <w:tab w:val="left" w:pos="3600"/>
                    </w:tabs>
                    <w:spacing w:after="60"/>
                    <w:ind w:left="3960" w:right="57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 xml:space="preserve">Messe présidée par Monseigneur LEBRUN et présentation du </w:t>
                  </w:r>
                  <w:r>
                    <w:rPr>
                      <w:rFonts w:ascii="Cambria" w:hAnsi="Cambria" w:cs="Cambria"/>
                      <w:sz w:val="22"/>
                      <w:szCs w:val="22"/>
                    </w:rPr>
                    <w:br/>
                    <w:t>Père MASSET et des Sœurs de la Présentation de Marie, suivie d’un apéritif à la Maison paroissiale.</w:t>
                  </w:r>
                </w:p>
                <w:p w:rsidR="003E5A2E" w:rsidRDefault="003E5A2E">
                  <w:pPr>
                    <w:ind w:left="0"/>
                    <w:rPr>
                      <w:rFonts w:cs="Times New Roman"/>
                    </w:rPr>
                  </w:pPr>
                </w:p>
              </w:txbxContent>
            </v:textbox>
            <w10:wrap type="tight"/>
          </v:shape>
        </w:pict>
      </w:r>
    </w:p>
    <w:p w:rsidR="003E5A2E" w:rsidRDefault="003E5A2E">
      <w:pPr>
        <w:tabs>
          <w:tab w:val="left" w:pos="6096"/>
          <w:tab w:val="left" w:pos="6379"/>
        </w:tabs>
        <w:ind w:left="0"/>
        <w:rPr>
          <w:rFonts w:cs="Times New Roman"/>
          <w:sz w:val="24"/>
          <w:szCs w:val="24"/>
        </w:rPr>
      </w:pPr>
    </w:p>
    <w:p w:rsidR="003E5A2E" w:rsidRDefault="003E5A2E">
      <w:pPr>
        <w:tabs>
          <w:tab w:val="left" w:pos="6096"/>
          <w:tab w:val="left" w:pos="6379"/>
        </w:tabs>
        <w:ind w:left="0"/>
        <w:rPr>
          <w:rFonts w:cs="Times New Roman"/>
          <w:sz w:val="24"/>
          <w:szCs w:val="24"/>
        </w:rPr>
      </w:pPr>
    </w:p>
    <w:p w:rsidR="003E5A2E" w:rsidRDefault="003E5A2E">
      <w:pPr>
        <w:tabs>
          <w:tab w:val="left" w:pos="6096"/>
          <w:tab w:val="left" w:pos="6379"/>
        </w:tabs>
        <w:ind w:left="0"/>
        <w:rPr>
          <w:rFonts w:cs="Times New Roman"/>
          <w:sz w:val="24"/>
          <w:szCs w:val="24"/>
        </w:rPr>
      </w:pPr>
    </w:p>
    <w:p w:rsidR="003E5A2E" w:rsidRDefault="003E5A2E">
      <w:pPr>
        <w:tabs>
          <w:tab w:val="left" w:pos="1843"/>
          <w:tab w:val="left" w:pos="1985"/>
        </w:tabs>
        <w:spacing w:after="240"/>
        <w:ind w:left="0"/>
        <w:rPr>
          <w:rFonts w:ascii="Arial" w:hAnsi="Arial" w:cs="Arial"/>
          <w:b/>
          <w:bCs/>
          <w:i/>
          <w:iCs/>
        </w:rPr>
      </w:pPr>
    </w:p>
    <w:p w:rsidR="003E5A2E" w:rsidRDefault="003E5A2E">
      <w:pPr>
        <w:spacing w:before="120"/>
        <w:ind w:left="0"/>
        <w:rPr>
          <w:rFonts w:cs="Times New Roman"/>
          <w:sz w:val="24"/>
          <w:szCs w:val="24"/>
        </w:rPr>
      </w:pPr>
    </w:p>
    <w:p w:rsidR="003E5A2E" w:rsidRDefault="003E5A2E">
      <w:pPr>
        <w:spacing w:before="120"/>
        <w:ind w:left="0"/>
        <w:rPr>
          <w:rFonts w:cs="Times New Roman"/>
          <w:b/>
          <w:bCs/>
          <w:i/>
          <w:iCs/>
          <w:sz w:val="22"/>
          <w:szCs w:val="22"/>
        </w:rPr>
      </w:pPr>
      <w:r>
        <w:rPr>
          <w:noProof/>
        </w:rPr>
        <w:pict>
          <v:shape id="_x0000_s1030" type="#_x0000_t202" style="position:absolute;margin-left:0;margin-top:5.25pt;width:135.75pt;height:55.3pt;z-index:251656192" strokeweight="1pt">
            <v:textbox style="mso-next-textbox:#_x0000_s1030">
              <w:txbxContent>
                <w:p w:rsidR="003E5A2E" w:rsidRDefault="003E5A2E">
                  <w:pPr>
                    <w:spacing w:after="60"/>
                    <w:ind w:left="0" w:right="6"/>
                    <w:jc w:val="center"/>
                    <w:rPr>
                      <w:rFonts w:cs="Times New Roman"/>
                      <w:b/>
                      <w:bCs/>
                    </w:rPr>
                  </w:pPr>
                  <w:r>
                    <w:rPr>
                      <w:rFonts w:cs="Times New Roman"/>
                      <w:b/>
                      <w:bCs/>
                    </w:rPr>
                    <w:t>Laudes</w:t>
                  </w:r>
                </w:p>
                <w:p w:rsidR="003E5A2E" w:rsidRDefault="003E5A2E">
                  <w:pPr>
                    <w:ind w:left="0" w:right="6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Du lundi au vendredi à 9h15</w:t>
                  </w:r>
                </w:p>
                <w:p w:rsidR="003E5A2E" w:rsidRDefault="003E5A2E">
                  <w:pPr>
                    <w:ind w:left="0" w:right="6"/>
                    <w:jc w:val="center"/>
                    <w:rPr>
                      <w:rFonts w:cs="Times New Roman"/>
                      <w:b/>
                      <w:bCs/>
                    </w:rPr>
                  </w:pPr>
                  <w:r>
                    <w:rPr>
                      <w:rFonts w:cs="Times New Roman"/>
                    </w:rPr>
                    <w:t>Samedi et Dimanche à 8h30</w:t>
                  </w:r>
                </w:p>
                <w:p w:rsidR="003E5A2E" w:rsidRDefault="003E5A2E">
                  <w:pPr>
                    <w:ind w:left="0" w:right="40"/>
                    <w:jc w:val="center"/>
                    <w:rPr>
                      <w:rFonts w:cs="Times New Roman"/>
                    </w:rPr>
                  </w:pPr>
                </w:p>
                <w:p w:rsidR="003E5A2E" w:rsidRDefault="003E5A2E">
                  <w:pPr>
                    <w:ind w:left="0" w:right="4"/>
                    <w:jc w:val="center"/>
                    <w:rPr>
                      <w:rFonts w:cs="Times New Roman"/>
                      <w:b/>
                      <w:bCs/>
                      <w:i/>
                      <w:iCs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146.25pt;margin-top:6.75pt;width:136.5pt;height:53.8pt;z-index:251660288">
            <v:textbox>
              <w:txbxContent>
                <w:p w:rsidR="003E5A2E" w:rsidRDefault="003E5A2E">
                  <w:pPr>
                    <w:ind w:left="0" w:right="60"/>
                    <w:jc w:val="center"/>
                    <w:rPr>
                      <w:rFonts w:cs="Times New Roman"/>
                      <w:b/>
                      <w:bCs/>
                    </w:rPr>
                  </w:pPr>
                  <w:r>
                    <w:rPr>
                      <w:rFonts w:cs="Times New Roman"/>
                      <w:b/>
                      <w:bCs/>
                    </w:rPr>
                    <w:t>Chapelet</w:t>
                  </w:r>
                </w:p>
                <w:p w:rsidR="003E5A2E" w:rsidRDefault="003E5A2E">
                  <w:pPr>
                    <w:ind w:left="0"/>
                    <w:rPr>
                      <w:rFonts w:cs="Times New Roman"/>
                      <w:sz w:val="10"/>
                      <w:szCs w:val="10"/>
                    </w:rPr>
                  </w:pPr>
                </w:p>
                <w:p w:rsidR="003E5A2E" w:rsidRDefault="003E5A2E">
                  <w:pPr>
                    <w:ind w:left="0" w:right="90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Les lundi, mardi, mercredi,</w:t>
                  </w:r>
                </w:p>
                <w:p w:rsidR="003E5A2E" w:rsidRDefault="003E5A2E">
                  <w:pPr>
                    <w:ind w:left="0" w:right="90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Samedi et dimanche à 15h30</w:t>
                  </w:r>
                </w:p>
                <w:p w:rsidR="003E5A2E" w:rsidRDefault="003E5A2E">
                  <w:pPr>
                    <w:ind w:left="0"/>
                    <w:rPr>
                      <w:rFonts w:cs="Times New Roman"/>
                      <w:b/>
                      <w:bCs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290.25pt;margin-top:5.25pt;width:123.75pt;height:53.8pt;z-index:251655168">
            <v:textbox style="mso-next-textbox:#_x0000_s1032">
              <w:txbxContent>
                <w:p w:rsidR="003E5A2E" w:rsidRDefault="003E5A2E">
                  <w:pPr>
                    <w:spacing w:after="120"/>
                    <w:ind w:left="0" w:right="-17"/>
                    <w:jc w:val="center"/>
                    <w:rPr>
                      <w:rFonts w:cs="Times New Roman"/>
                      <w:b/>
                      <w:bCs/>
                    </w:rPr>
                  </w:pPr>
                  <w:r>
                    <w:rPr>
                      <w:rFonts w:cs="Times New Roman"/>
                      <w:b/>
                      <w:bCs/>
                    </w:rPr>
                    <w:t>Vêpres</w:t>
                  </w:r>
                </w:p>
                <w:p w:rsidR="003E5A2E" w:rsidRDefault="003E5A2E">
                  <w:pPr>
                    <w:ind w:left="0" w:right="-17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Tous les jours</w:t>
                  </w:r>
                </w:p>
                <w:p w:rsidR="003E5A2E" w:rsidRDefault="003E5A2E">
                  <w:pPr>
                    <w:ind w:left="0" w:right="-17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sauf le samedià 17h30</w:t>
                  </w:r>
                </w:p>
                <w:p w:rsidR="003E5A2E" w:rsidRDefault="003E5A2E">
                  <w:pPr>
                    <w:pStyle w:val="BodyText2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423pt;margin-top:5.25pt;width:108pt;height:53.8pt;z-index:251657216">
            <v:textbox style="mso-next-textbox:#_x0000_s1033">
              <w:txbxContent>
                <w:p w:rsidR="003E5A2E" w:rsidRDefault="003E5A2E">
                  <w:pPr>
                    <w:pStyle w:val="Heading9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Adoration</w:t>
                  </w:r>
                </w:p>
                <w:p w:rsidR="003E5A2E" w:rsidRDefault="003E5A2E">
                  <w:pPr>
                    <w:pStyle w:val="BlockText"/>
                    <w:ind w:left="0"/>
                  </w:pPr>
                  <w:r>
                    <w:t>Jeudi de 9h30 à 17h</w:t>
                  </w:r>
                </w:p>
                <w:p w:rsidR="003E5A2E" w:rsidRDefault="003E5A2E">
                  <w:pPr>
                    <w:ind w:left="0" w:right="40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(sauf exception)</w:t>
                  </w:r>
                </w:p>
                <w:p w:rsidR="003E5A2E" w:rsidRDefault="003E5A2E">
                  <w:pPr>
                    <w:ind w:right="40"/>
                    <w:jc w:val="center"/>
                    <w:rPr>
                      <w:rFonts w:cs="Times New Roman"/>
                    </w:rPr>
                  </w:pPr>
                </w:p>
                <w:p w:rsidR="003E5A2E" w:rsidRDefault="003E5A2E">
                  <w:pPr>
                    <w:ind w:right="-144"/>
                    <w:rPr>
                      <w:rFonts w:ascii="Calibri" w:hAnsi="Calibri" w:cs="Calibri"/>
                      <w:b/>
                      <w:bCs/>
                    </w:rPr>
                  </w:pPr>
                </w:p>
              </w:txbxContent>
            </v:textbox>
          </v:shape>
        </w:pict>
      </w:r>
    </w:p>
    <w:p w:rsidR="003E5A2E" w:rsidRDefault="003E5A2E">
      <w:pPr>
        <w:spacing w:before="120"/>
        <w:ind w:left="567"/>
        <w:rPr>
          <w:rFonts w:cs="Times New Roman"/>
          <w:b/>
          <w:bCs/>
          <w:i/>
          <w:iCs/>
          <w:sz w:val="22"/>
          <w:szCs w:val="22"/>
        </w:rPr>
      </w:pPr>
    </w:p>
    <w:p w:rsidR="003E5A2E" w:rsidRDefault="003E5A2E">
      <w:pPr>
        <w:spacing w:before="120"/>
        <w:ind w:left="567"/>
        <w:rPr>
          <w:rFonts w:cs="Times New Roman"/>
          <w:b/>
          <w:bCs/>
          <w:i/>
          <w:iCs/>
          <w:sz w:val="22"/>
          <w:szCs w:val="22"/>
        </w:rPr>
      </w:pPr>
    </w:p>
    <w:p w:rsidR="003E5A2E" w:rsidRDefault="003E5A2E">
      <w:pPr>
        <w:ind w:left="0"/>
        <w:rPr>
          <w:rFonts w:cs="Times New Roman"/>
          <w:b/>
          <w:bCs/>
          <w:i/>
          <w:iCs/>
          <w:noProof/>
          <w:sz w:val="22"/>
          <w:szCs w:val="22"/>
        </w:rPr>
      </w:pPr>
      <w:r>
        <w:rPr>
          <w:noProof/>
        </w:rPr>
        <w:pict>
          <v:shape id="_x0000_s1034" type="#_x0000_t202" style="position:absolute;margin-left:159.75pt;margin-top:12.1pt;width:260.25pt;height:40.3pt;z-index:251653120" stroked="f">
            <v:textbox style="mso-next-textbox:#_x0000_s1034">
              <w:txbxContent>
                <w:p w:rsidR="003E5A2E" w:rsidRDefault="003E5A2E">
                  <w:pPr>
                    <w:spacing w:after="80"/>
                    <w:ind w:left="0"/>
                    <w:rPr>
                      <w:rFonts w:ascii="Cambria" w:hAnsi="Cambria" w:cs="Cambria"/>
                      <w:b/>
                      <w:bCs/>
                      <w:noProof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b/>
                      <w:bCs/>
                      <w:noProof/>
                      <w:sz w:val="22"/>
                      <w:szCs w:val="22"/>
                      <w:u w:val="single"/>
                    </w:rPr>
                    <w:t>Secrétariat paroissial (Presbytère)</w:t>
                  </w:r>
                  <w:r>
                    <w:rPr>
                      <w:rFonts w:ascii="Cambria" w:hAnsi="Cambria" w:cs="Cambria"/>
                      <w:b/>
                      <w:bCs/>
                      <w:noProof/>
                      <w:sz w:val="22"/>
                      <w:szCs w:val="22"/>
                    </w:rPr>
                    <w:t xml:space="preserve"> : </w:t>
                  </w:r>
                </w:p>
                <w:p w:rsidR="003E5A2E" w:rsidRDefault="003E5A2E">
                  <w:pPr>
                    <w:spacing w:after="120"/>
                    <w:ind w:left="0"/>
                    <w:rPr>
                      <w:rFonts w:ascii="Cambria" w:hAnsi="Cambria" w:cs="Cambria"/>
                      <w:noProof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noProof/>
                      <w:sz w:val="22"/>
                      <w:szCs w:val="22"/>
                    </w:rPr>
                    <w:t>Lundi, mardi, jeudi et vendredi de 14h à 16h30</w:t>
                  </w:r>
                </w:p>
                <w:p w:rsidR="003E5A2E" w:rsidRDefault="003E5A2E">
                  <w:pPr>
                    <w:spacing w:before="60"/>
                    <w:ind w:left="-142"/>
                    <w:rPr>
                      <w:rFonts w:cs="Times New Roman"/>
                      <w:noProof/>
                      <w:sz w:val="22"/>
                      <w:szCs w:val="22"/>
                    </w:rPr>
                  </w:pPr>
                  <w:r>
                    <w:rPr>
                      <w:rFonts w:cs="Times New Roman"/>
                      <w:noProof/>
                      <w:sz w:val="22"/>
                      <w:szCs w:val="22"/>
                    </w:rPr>
                    <w:tab/>
                  </w:r>
                </w:p>
                <w:p w:rsidR="003E5A2E" w:rsidRDefault="003E5A2E">
                  <w:pPr>
                    <w:spacing w:before="60"/>
                    <w:ind w:left="-142"/>
                    <w:rPr>
                      <w:rFonts w:cs="Times New Roman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3E5A2E" w:rsidRDefault="003E5A2E">
      <w:pPr>
        <w:ind w:left="567"/>
        <w:rPr>
          <w:rFonts w:cs="Times New Roman"/>
          <w:noProof/>
        </w:rPr>
      </w:pPr>
    </w:p>
    <w:p w:rsidR="003E5A2E" w:rsidRDefault="003E5A2E">
      <w:pPr>
        <w:tabs>
          <w:tab w:val="left" w:pos="1843"/>
          <w:tab w:val="left" w:pos="1985"/>
        </w:tabs>
        <w:ind w:left="567"/>
        <w:rPr>
          <w:rFonts w:cs="Times New Roman"/>
          <w:b/>
          <w:bCs/>
          <w:noProof/>
          <w:sz w:val="22"/>
          <w:szCs w:val="22"/>
          <w:u w:val="single"/>
        </w:rPr>
      </w:pPr>
    </w:p>
    <w:p w:rsidR="003E5A2E" w:rsidRDefault="003E5A2E">
      <w:pPr>
        <w:tabs>
          <w:tab w:val="left" w:pos="1372"/>
        </w:tabs>
        <w:ind w:left="567"/>
        <w:rPr>
          <w:rFonts w:cs="Times New Roman"/>
          <w:noProof/>
          <w:sz w:val="22"/>
          <w:szCs w:val="22"/>
        </w:rPr>
      </w:pPr>
    </w:p>
    <w:p w:rsidR="003E5A2E" w:rsidRDefault="003E5A2E">
      <w:pPr>
        <w:tabs>
          <w:tab w:val="left" w:pos="1843"/>
          <w:tab w:val="left" w:pos="1985"/>
        </w:tabs>
        <w:ind w:left="567"/>
        <w:rPr>
          <w:rFonts w:cs="Times New Roman"/>
          <w:noProof/>
          <w:sz w:val="22"/>
          <w:szCs w:val="22"/>
        </w:rPr>
      </w:pPr>
      <w:r>
        <w:rPr>
          <w:noProof/>
        </w:rPr>
        <w:pict>
          <v:shape id="_x0000_s1035" type="#_x0000_t202" style="position:absolute;left:0;text-align:left;margin-left:.75pt;margin-top:6.15pt;width:279pt;height:113.25pt;z-index:251658240">
            <v:textbox>
              <w:txbxContent>
                <w:p w:rsidR="003E5A2E" w:rsidRDefault="003E5A2E">
                  <w:pPr>
                    <w:spacing w:after="120"/>
                    <w:ind w:left="0" w:right="130"/>
                    <w:jc w:val="center"/>
                    <w:rPr>
                      <w:rFonts w:ascii="Cambria" w:hAnsi="Cambria" w:cs="Cambria"/>
                      <w:b/>
                      <w:bCs/>
                      <w:sz w:val="21"/>
                      <w:szCs w:val="21"/>
                      <w:u w:val="single"/>
                    </w:rPr>
                  </w:pPr>
                  <w:r>
                    <w:rPr>
                      <w:rFonts w:ascii="Cambria" w:hAnsi="Cambria" w:cs="Cambria"/>
                      <w:b/>
                      <w:bCs/>
                      <w:sz w:val="21"/>
                      <w:szCs w:val="21"/>
                      <w:u w:val="single"/>
                    </w:rPr>
                    <w:t>RÉUNIONS</w:t>
                  </w:r>
                </w:p>
                <w:p w:rsidR="003E5A2E" w:rsidRDefault="003E5A2E">
                  <w:pPr>
                    <w:ind w:left="0" w:right="62"/>
                    <w:jc w:val="both"/>
                    <w:rPr>
                      <w:rFonts w:ascii="Cambria" w:hAnsi="Cambria" w:cs="Cambria"/>
                      <w:sz w:val="21"/>
                      <w:szCs w:val="21"/>
                    </w:rPr>
                  </w:pPr>
                  <w:r>
                    <w:rPr>
                      <w:rFonts w:ascii="Cambria" w:hAnsi="Cambria" w:cs="Cambria"/>
                      <w:b/>
                      <w:bCs/>
                      <w:sz w:val="21"/>
                      <w:szCs w:val="21"/>
                    </w:rPr>
                    <w:t>Mardi 7 novembre à 14h30</w:t>
                  </w:r>
                  <w:r>
                    <w:rPr>
                      <w:rFonts w:ascii="Cambria" w:hAnsi="Cambria" w:cs="Cambria"/>
                      <w:sz w:val="21"/>
                      <w:szCs w:val="21"/>
                    </w:rPr>
                    <w:t> : réunion de présentation groupe « adoration », au presbytère</w:t>
                  </w:r>
                </w:p>
                <w:p w:rsidR="003E5A2E" w:rsidRDefault="003E5A2E">
                  <w:pPr>
                    <w:ind w:left="0" w:right="62"/>
                    <w:jc w:val="both"/>
                    <w:rPr>
                      <w:rFonts w:ascii="Cambria" w:hAnsi="Cambria" w:cs="Cambria"/>
                      <w:b/>
                      <w:bCs/>
                      <w:sz w:val="21"/>
                      <w:szCs w:val="21"/>
                      <w:u w:val="single"/>
                    </w:rPr>
                  </w:pPr>
                  <w:r>
                    <w:rPr>
                      <w:rFonts w:ascii="Cambria" w:hAnsi="Cambria" w:cs="Cambria"/>
                      <w:b/>
                      <w:bCs/>
                      <w:sz w:val="21"/>
                      <w:szCs w:val="21"/>
                    </w:rPr>
                    <w:t>Jeudi 9 novembre à 18h00</w:t>
                  </w:r>
                  <w:r>
                    <w:rPr>
                      <w:rFonts w:ascii="Cambria" w:hAnsi="Cambria" w:cs="Cambria"/>
                      <w:sz w:val="21"/>
                      <w:szCs w:val="21"/>
                    </w:rPr>
                    <w:t> : réunion groupe « visite personnes isolées » au presbytère</w:t>
                  </w:r>
                </w:p>
                <w:p w:rsidR="003E5A2E" w:rsidRDefault="003E5A2E">
                  <w:pPr>
                    <w:ind w:left="0"/>
                    <w:jc w:val="both"/>
                    <w:rPr>
                      <w:rFonts w:ascii="Cambria" w:hAnsi="Cambria" w:cs="Cambria"/>
                      <w:sz w:val="21"/>
                      <w:szCs w:val="21"/>
                    </w:rPr>
                  </w:pPr>
                  <w:r>
                    <w:rPr>
                      <w:rFonts w:ascii="Cambria" w:hAnsi="Cambria" w:cs="Cambria"/>
                      <w:b/>
                      <w:bCs/>
                      <w:sz w:val="21"/>
                      <w:szCs w:val="21"/>
                    </w:rPr>
                    <w:t>Jeudi 9 novembre à 20h30</w:t>
                  </w:r>
                  <w:r>
                    <w:rPr>
                      <w:rFonts w:ascii="Cambria" w:hAnsi="Cambria" w:cs="Cambria"/>
                      <w:sz w:val="21"/>
                      <w:szCs w:val="21"/>
                    </w:rPr>
                    <w:t> : CPP au presbytère</w:t>
                  </w:r>
                </w:p>
                <w:p w:rsidR="003E5A2E" w:rsidRDefault="003E5A2E">
                  <w:pPr>
                    <w:spacing w:after="120"/>
                    <w:ind w:left="0" w:right="35"/>
                    <w:jc w:val="both"/>
                    <w:rPr>
                      <w:rFonts w:ascii="Cambria" w:hAnsi="Cambria" w:cs="Cambria"/>
                      <w:sz w:val="21"/>
                      <w:szCs w:val="21"/>
                    </w:rPr>
                  </w:pPr>
                  <w:r>
                    <w:rPr>
                      <w:rFonts w:ascii="Cambria" w:hAnsi="Cambria" w:cs="Cambria"/>
                      <w:b/>
                      <w:bCs/>
                      <w:sz w:val="21"/>
                      <w:szCs w:val="21"/>
                    </w:rPr>
                    <w:t>Lundi 13 novembre à 20h30</w:t>
                  </w:r>
                  <w:r>
                    <w:rPr>
                      <w:rFonts w:ascii="Cambria" w:hAnsi="Cambria" w:cs="Cambria"/>
                      <w:sz w:val="21"/>
                      <w:szCs w:val="21"/>
                    </w:rPr>
                    <w:t> : réunion équipe liturgique au presbytère</w:t>
                  </w:r>
                </w:p>
                <w:p w:rsidR="003E5A2E" w:rsidRDefault="003E5A2E">
                  <w:pPr>
                    <w:spacing w:after="120"/>
                    <w:ind w:left="0"/>
                    <w:jc w:val="both"/>
                    <w:rPr>
                      <w:rFonts w:ascii="Cambria" w:hAnsi="Cambria" w:cs="Cambria"/>
                      <w:sz w:val="22"/>
                      <w:szCs w:val="22"/>
                    </w:rPr>
                  </w:pPr>
                </w:p>
                <w:p w:rsidR="003E5A2E" w:rsidRDefault="003E5A2E">
                  <w:pPr>
                    <w:spacing w:after="120"/>
                    <w:ind w:left="0"/>
                    <w:rPr>
                      <w:rFonts w:ascii="Cambria" w:hAnsi="Cambria" w:cs="Cambria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288.75pt;margin-top:7.45pt;width:243pt;height:108pt;z-index:251662336;mso-wrap-edited:f" wrapcoords="-67 0 -67 21600 21667 21600 21667 0 -67 0">
            <v:textbox>
              <w:txbxContent>
                <w:p w:rsidR="003E5A2E" w:rsidRDefault="003E5A2E">
                  <w:pPr>
                    <w:ind w:left="0" w:right="62"/>
                    <w:jc w:val="center"/>
                    <w:rPr>
                      <w:rFonts w:ascii="Cambria" w:hAnsi="Cambria" w:cs="Cambria"/>
                      <w:sz w:val="21"/>
                      <w:szCs w:val="21"/>
                    </w:rPr>
                  </w:pPr>
                  <w:r>
                    <w:rPr>
                      <w:rFonts w:ascii="Cambria" w:hAnsi="Cambria" w:cs="Cambria"/>
                      <w:b/>
                      <w:bCs/>
                      <w:sz w:val="21"/>
                      <w:szCs w:val="21"/>
                    </w:rPr>
                    <w:t>Lundi 20 novembre à 20h00</w:t>
                  </w:r>
                  <w:r>
                    <w:rPr>
                      <w:rFonts w:ascii="Cambria" w:hAnsi="Cambria" w:cs="Cambria"/>
                      <w:sz w:val="21"/>
                      <w:szCs w:val="21"/>
                    </w:rPr>
                    <w:t> :</w:t>
                  </w:r>
                </w:p>
                <w:p w:rsidR="003E5A2E" w:rsidRDefault="003E5A2E">
                  <w:pPr>
                    <w:ind w:left="0" w:right="60"/>
                    <w:jc w:val="center"/>
                    <w:rPr>
                      <w:rFonts w:ascii="Cambria" w:hAnsi="Cambria" w:cs="Cambria"/>
                      <w:sz w:val="21"/>
                      <w:szCs w:val="21"/>
                    </w:rPr>
                  </w:pPr>
                  <w:r>
                    <w:rPr>
                      <w:rFonts w:ascii="Cambria" w:hAnsi="Cambria" w:cs="Cambria"/>
                      <w:sz w:val="21"/>
                      <w:szCs w:val="21"/>
                    </w:rPr>
                    <w:t>Conférence de Mme Yolande Du Fayet de la Tour, psychothérapeute, autour du thème «</w:t>
                  </w:r>
                  <w:r>
                    <w:rPr>
                      <w:rFonts w:ascii="Cambria" w:hAnsi="Cambria" w:cs="Cambria"/>
                      <w:i/>
                      <w:iCs/>
                      <w:sz w:val="21"/>
                      <w:szCs w:val="21"/>
                    </w:rPr>
                    <w:t>l’homosexualité, parlons-en </w:t>
                  </w:r>
                  <w:r>
                    <w:rPr>
                      <w:rFonts w:ascii="Cambria" w:hAnsi="Cambria" w:cs="Cambria"/>
                      <w:sz w:val="21"/>
                      <w:szCs w:val="21"/>
                    </w:rPr>
                    <w:t xml:space="preserve">», </w:t>
                  </w:r>
                </w:p>
                <w:p w:rsidR="003E5A2E" w:rsidRDefault="003E5A2E">
                  <w:pPr>
                    <w:ind w:left="0" w:right="60"/>
                    <w:jc w:val="center"/>
                    <w:rPr>
                      <w:rFonts w:ascii="Cambria" w:hAnsi="Cambria" w:cs="Cambria"/>
                      <w:sz w:val="21"/>
                      <w:szCs w:val="21"/>
                    </w:rPr>
                  </w:pPr>
                  <w:r>
                    <w:rPr>
                      <w:rFonts w:ascii="Cambria" w:hAnsi="Cambria" w:cs="Cambria"/>
                      <w:sz w:val="21"/>
                      <w:szCs w:val="21"/>
                    </w:rPr>
                    <w:t>au centre diocésain,</w:t>
                  </w:r>
                </w:p>
                <w:p w:rsidR="003E5A2E" w:rsidRDefault="003E5A2E">
                  <w:pPr>
                    <w:ind w:left="0" w:right="60"/>
                    <w:jc w:val="center"/>
                    <w:rPr>
                      <w:rFonts w:ascii="Cambria" w:hAnsi="Cambria" w:cs="Cambria"/>
                      <w:sz w:val="21"/>
                      <w:szCs w:val="21"/>
                    </w:rPr>
                  </w:pPr>
                  <w:r>
                    <w:rPr>
                      <w:rFonts w:ascii="Cambria" w:hAnsi="Cambria" w:cs="Cambria"/>
                      <w:sz w:val="21"/>
                      <w:szCs w:val="21"/>
                    </w:rPr>
                    <w:t>41 route de Neufchâtel à Rouen.</w:t>
                  </w:r>
                </w:p>
                <w:p w:rsidR="003E5A2E" w:rsidRDefault="003E5A2E">
                  <w:pPr>
                    <w:ind w:left="0" w:right="60"/>
                    <w:jc w:val="center"/>
                    <w:rPr>
                      <w:rFonts w:ascii="Cambria" w:hAnsi="Cambria" w:cs="Cambria"/>
                      <w:color w:val="4F4F4F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Cambria" w:hAnsi="Cambria" w:cs="Cambria"/>
                      <w:sz w:val="21"/>
                      <w:szCs w:val="21"/>
                    </w:rPr>
                    <w:t>Participation libre.</w:t>
                  </w:r>
                </w:p>
                <w:p w:rsidR="003E5A2E" w:rsidRDefault="003E5A2E">
                  <w:pPr>
                    <w:ind w:left="0" w:right="60"/>
                    <w:jc w:val="center"/>
                    <w:rPr>
                      <w:rFonts w:ascii="Cambria" w:hAnsi="Cambria" w:cs="Cambria"/>
                      <w:sz w:val="21"/>
                      <w:szCs w:val="21"/>
                    </w:rPr>
                  </w:pPr>
                  <w:r>
                    <w:rPr>
                      <w:rFonts w:ascii="Cambria" w:hAnsi="Cambria" w:cs="Cambria"/>
                      <w:sz w:val="21"/>
                      <w:szCs w:val="21"/>
                      <w:shd w:val="clear" w:color="auto" w:fill="FFFFFF"/>
                    </w:rPr>
                    <w:t>Contact : Erick et VIr</w:t>
                  </w:r>
                  <w:bookmarkStart w:id="0" w:name="_GoBack"/>
                  <w:bookmarkEnd w:id="0"/>
                  <w:r>
                    <w:rPr>
                      <w:rFonts w:ascii="Cambria" w:hAnsi="Cambria" w:cs="Cambria"/>
                      <w:sz w:val="21"/>
                      <w:szCs w:val="21"/>
                      <w:shd w:val="clear" w:color="auto" w:fill="FFFFFF"/>
                    </w:rPr>
                    <w:t>ginieNIAY  02.32.86.02.70</w:t>
                  </w:r>
                </w:p>
              </w:txbxContent>
            </v:textbox>
            <w10:wrap type="tight"/>
          </v:shape>
        </w:pict>
      </w:r>
    </w:p>
    <w:p w:rsidR="003E5A2E" w:rsidRDefault="003E5A2E">
      <w:pPr>
        <w:tabs>
          <w:tab w:val="left" w:pos="1843"/>
          <w:tab w:val="left" w:pos="1985"/>
        </w:tabs>
        <w:ind w:left="0"/>
        <w:rPr>
          <w:rFonts w:cs="Times New Roman"/>
          <w:noProof/>
          <w:sz w:val="22"/>
          <w:szCs w:val="22"/>
        </w:rPr>
      </w:pPr>
    </w:p>
    <w:p w:rsidR="003E5A2E" w:rsidRDefault="003E5A2E">
      <w:pPr>
        <w:tabs>
          <w:tab w:val="left" w:pos="2160"/>
        </w:tabs>
        <w:spacing w:after="60"/>
        <w:ind w:left="0"/>
        <w:rPr>
          <w:rFonts w:cs="Times New Roman"/>
          <w:b/>
          <w:bCs/>
          <w:i/>
          <w:iCs/>
          <w:sz w:val="22"/>
          <w:szCs w:val="22"/>
          <w:u w:val="single"/>
        </w:rPr>
      </w:pPr>
    </w:p>
    <w:p w:rsidR="003E5A2E" w:rsidRDefault="003E5A2E">
      <w:pPr>
        <w:ind w:left="0"/>
        <w:rPr>
          <w:rFonts w:cs="Times New Roman"/>
          <w:sz w:val="22"/>
          <w:szCs w:val="22"/>
        </w:rPr>
      </w:pPr>
    </w:p>
    <w:p w:rsidR="003E5A2E" w:rsidRDefault="003E5A2E">
      <w:pPr>
        <w:pStyle w:val="ListParagraph"/>
        <w:ind w:left="567"/>
      </w:pPr>
      <w:r>
        <w:rPr>
          <w:noProof/>
          <w:lang w:eastAsia="fr-FR"/>
        </w:rPr>
        <w:pict>
          <v:shape id="_x0000_s1037" type="#_x0000_t202" style="position:absolute;left:0;text-align:left;margin-left:2in;margin-top:75.55pt;width:279pt;height:112pt;z-index:251659264">
            <v:textbox>
              <w:txbxContent>
                <w:p w:rsidR="003E5A2E" w:rsidRDefault="003E5A2E">
                  <w:pPr>
                    <w:spacing w:after="80"/>
                    <w:ind w:left="0" w:right="-23"/>
                    <w:jc w:val="center"/>
                    <w:rPr>
                      <w:rFonts w:ascii="Cambria" w:hAnsi="Cambria" w:cs="Cambria"/>
                      <w:b/>
                      <w:bCs/>
                      <w:sz w:val="21"/>
                      <w:szCs w:val="21"/>
                      <w:u w:val="single"/>
                    </w:rPr>
                  </w:pPr>
                  <w:r>
                    <w:rPr>
                      <w:rFonts w:ascii="Cambria" w:hAnsi="Cambria" w:cs="Cambria"/>
                      <w:b/>
                      <w:bCs/>
                      <w:sz w:val="21"/>
                      <w:szCs w:val="21"/>
                      <w:u w:val="single"/>
                    </w:rPr>
                    <w:t>BIBLIOTHEQUE</w:t>
                  </w:r>
                </w:p>
                <w:p w:rsidR="003E5A2E" w:rsidRDefault="003E5A2E">
                  <w:pPr>
                    <w:ind w:left="0" w:right="-23"/>
                    <w:jc w:val="center"/>
                    <w:rPr>
                      <w:rFonts w:ascii="Cambria" w:hAnsi="Cambria" w:cs="Cambria"/>
                      <w:sz w:val="21"/>
                      <w:szCs w:val="21"/>
                    </w:rPr>
                  </w:pPr>
                  <w:r>
                    <w:rPr>
                      <w:rFonts w:ascii="Cambria" w:hAnsi="Cambria" w:cs="Cambria"/>
                      <w:sz w:val="21"/>
                      <w:szCs w:val="21"/>
                    </w:rPr>
                    <w:t>La bibliothèque est réouverte tous les dimanches</w:t>
                  </w:r>
                </w:p>
                <w:p w:rsidR="003E5A2E" w:rsidRDefault="003E5A2E">
                  <w:pPr>
                    <w:spacing w:after="80"/>
                    <w:ind w:left="0" w:right="-23"/>
                    <w:jc w:val="center"/>
                    <w:rPr>
                      <w:rFonts w:ascii="Cambria" w:hAnsi="Cambria" w:cs="Cambria"/>
                      <w:sz w:val="21"/>
                      <w:szCs w:val="21"/>
                    </w:rPr>
                  </w:pPr>
                  <w:r>
                    <w:rPr>
                      <w:rFonts w:ascii="Cambria" w:hAnsi="Cambria" w:cs="Cambria"/>
                      <w:sz w:val="21"/>
                      <w:szCs w:val="21"/>
                    </w:rPr>
                    <w:t>après la messe de 10h30 !</w:t>
                  </w:r>
                </w:p>
                <w:p w:rsidR="003E5A2E" w:rsidRDefault="003E5A2E">
                  <w:pPr>
                    <w:spacing w:after="80"/>
                    <w:ind w:left="0" w:right="-23"/>
                    <w:jc w:val="center"/>
                    <w:rPr>
                      <w:rFonts w:ascii="Cambria" w:hAnsi="Cambria" w:cs="Cambria"/>
                      <w:b/>
                      <w:bCs/>
                      <w:sz w:val="21"/>
                      <w:szCs w:val="21"/>
                      <w:u w:val="single"/>
                    </w:rPr>
                  </w:pPr>
                  <w:r>
                    <w:rPr>
                      <w:rFonts w:ascii="Cambria" w:hAnsi="Cambria" w:cs="Cambria"/>
                      <w:b/>
                      <w:bCs/>
                      <w:sz w:val="21"/>
                      <w:szCs w:val="21"/>
                      <w:u w:val="single"/>
                    </w:rPr>
                    <w:t>Rappel</w:t>
                  </w:r>
                </w:p>
                <w:p w:rsidR="003E5A2E" w:rsidRDefault="003E5A2E">
                  <w:pPr>
                    <w:ind w:left="0" w:right="-23"/>
                    <w:jc w:val="center"/>
                    <w:rPr>
                      <w:rFonts w:ascii="Cambria" w:hAnsi="Cambria" w:cs="Cambria"/>
                      <w:sz w:val="21"/>
                      <w:szCs w:val="21"/>
                    </w:rPr>
                  </w:pPr>
                  <w:r>
                    <w:rPr>
                      <w:rFonts w:ascii="Cambria" w:hAnsi="Cambria" w:cs="Cambria"/>
                      <w:sz w:val="21"/>
                      <w:szCs w:val="21"/>
                    </w:rPr>
                    <w:t>Il reste de nombreux livres et vinyles classiques</w:t>
                  </w:r>
                </w:p>
                <w:p w:rsidR="003E5A2E" w:rsidRDefault="003E5A2E">
                  <w:pPr>
                    <w:spacing w:after="120"/>
                    <w:ind w:left="0" w:right="-24"/>
                    <w:jc w:val="center"/>
                    <w:rPr>
                      <w:rFonts w:ascii="Cambria" w:hAnsi="Cambria" w:cs="Cambria"/>
                      <w:sz w:val="21"/>
                      <w:szCs w:val="21"/>
                    </w:rPr>
                  </w:pPr>
                  <w:r>
                    <w:rPr>
                      <w:rFonts w:ascii="Cambria" w:hAnsi="Cambria" w:cs="Cambria"/>
                      <w:sz w:val="21"/>
                      <w:szCs w:val="21"/>
                    </w:rPr>
                    <w:t>appartenant au Père Poirson et à céder pour 1 € symbolique. Venez les découvrir !</w:t>
                  </w:r>
                </w:p>
              </w:txbxContent>
            </v:textbox>
          </v:shape>
        </w:pict>
      </w:r>
    </w:p>
    <w:sectPr w:rsidR="003E5A2E" w:rsidSect="003E5A2E">
      <w:pgSz w:w="11906" w:h="16838"/>
      <w:pgMar w:top="85" w:right="567" w:bottom="426" w:left="72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16D3"/>
    <w:multiLevelType w:val="hybridMultilevel"/>
    <w:tmpl w:val="1FC07F9C"/>
    <w:lvl w:ilvl="0" w:tplc="4BAECB4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15B7BCA"/>
    <w:multiLevelType w:val="hybridMultilevel"/>
    <w:tmpl w:val="1B4A64E4"/>
    <w:lvl w:ilvl="0" w:tplc="E638A038">
      <w:start w:val="30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50D373A"/>
    <w:multiLevelType w:val="hybridMultilevel"/>
    <w:tmpl w:val="50F0A228"/>
    <w:lvl w:ilvl="0" w:tplc="D4A8CC5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8523B01"/>
    <w:multiLevelType w:val="hybridMultilevel"/>
    <w:tmpl w:val="C56EB81C"/>
    <w:lvl w:ilvl="0" w:tplc="63B4663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BB3466E"/>
    <w:multiLevelType w:val="hybridMultilevel"/>
    <w:tmpl w:val="EBC0DD74"/>
    <w:lvl w:ilvl="0" w:tplc="94D08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  <w:u w:val="no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83638B7"/>
    <w:multiLevelType w:val="hybridMultilevel"/>
    <w:tmpl w:val="F10E359C"/>
    <w:lvl w:ilvl="0" w:tplc="1EEA5EF2">
      <w:start w:val="30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DD719E6"/>
    <w:multiLevelType w:val="hybridMultilevel"/>
    <w:tmpl w:val="319806F8"/>
    <w:lvl w:ilvl="0" w:tplc="ABF4657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F765880"/>
    <w:multiLevelType w:val="hybridMultilevel"/>
    <w:tmpl w:val="7054C9C2"/>
    <w:lvl w:ilvl="0" w:tplc="68F63EE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11D3A87"/>
    <w:multiLevelType w:val="hybridMultilevel"/>
    <w:tmpl w:val="421A67EA"/>
    <w:lvl w:ilvl="0" w:tplc="E210FE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49516841"/>
    <w:multiLevelType w:val="hybridMultilevel"/>
    <w:tmpl w:val="C46CDF42"/>
    <w:lvl w:ilvl="0" w:tplc="D10C55E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527B01BA"/>
    <w:multiLevelType w:val="hybridMultilevel"/>
    <w:tmpl w:val="9AF4FFB0"/>
    <w:lvl w:ilvl="0" w:tplc="75548DF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53064D1C"/>
    <w:multiLevelType w:val="hybridMultilevel"/>
    <w:tmpl w:val="BCC8D4F0"/>
    <w:lvl w:ilvl="0" w:tplc="0242D8D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5338591D"/>
    <w:multiLevelType w:val="hybridMultilevel"/>
    <w:tmpl w:val="5A5CCDA0"/>
    <w:lvl w:ilvl="0" w:tplc="67C4393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557B2AAF"/>
    <w:multiLevelType w:val="hybridMultilevel"/>
    <w:tmpl w:val="DDB2A072"/>
    <w:lvl w:ilvl="0" w:tplc="8466B0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59141AC4"/>
    <w:multiLevelType w:val="hybridMultilevel"/>
    <w:tmpl w:val="C0202B1C"/>
    <w:lvl w:ilvl="0" w:tplc="B6766A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78FA67F2"/>
    <w:multiLevelType w:val="hybridMultilevel"/>
    <w:tmpl w:val="37AAD75C"/>
    <w:lvl w:ilvl="0" w:tplc="28B4F7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7BAA6D27"/>
    <w:multiLevelType w:val="hybridMultilevel"/>
    <w:tmpl w:val="268A0686"/>
    <w:lvl w:ilvl="0" w:tplc="39FA7B4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0"/>
  </w:num>
  <w:num w:numId="3">
    <w:abstractNumId w:val="16"/>
  </w:num>
  <w:num w:numId="4">
    <w:abstractNumId w:val="12"/>
  </w:num>
  <w:num w:numId="5">
    <w:abstractNumId w:val="3"/>
  </w:num>
  <w:num w:numId="6">
    <w:abstractNumId w:val="11"/>
  </w:num>
  <w:num w:numId="7">
    <w:abstractNumId w:val="6"/>
  </w:num>
  <w:num w:numId="8">
    <w:abstractNumId w:val="10"/>
  </w:num>
  <w:num w:numId="9">
    <w:abstractNumId w:val="9"/>
  </w:num>
  <w:num w:numId="10">
    <w:abstractNumId w:val="2"/>
  </w:num>
  <w:num w:numId="11">
    <w:abstractNumId w:val="7"/>
  </w:num>
  <w:num w:numId="12">
    <w:abstractNumId w:val="8"/>
  </w:num>
  <w:num w:numId="13">
    <w:abstractNumId w:val="15"/>
  </w:num>
  <w:num w:numId="14">
    <w:abstractNumId w:val="14"/>
  </w:num>
  <w:num w:numId="15">
    <w:abstractNumId w:val="4"/>
  </w:num>
  <w:num w:numId="16">
    <w:abstractNumId w:val="5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5A2E"/>
    <w:rsid w:val="003E5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lock Text" w:unhideWhenUsed="0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HTML Cite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left="1259" w:right="-567"/>
    </w:pPr>
    <w:rPr>
      <w:rFonts w:ascii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after="60"/>
      <w:ind w:left="567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left" w:pos="6096"/>
        <w:tab w:val="left" w:pos="6379"/>
        <w:tab w:val="left" w:pos="7655"/>
      </w:tabs>
      <w:spacing w:after="240"/>
      <w:ind w:left="0" w:right="85"/>
      <w:jc w:val="center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hd w:val="clear" w:color="auto" w:fill="FFFFFF"/>
      <w:ind w:left="0" w:right="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ind w:left="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ind w:left="0"/>
      <w:outlineLvl w:val="5"/>
    </w:pPr>
    <w:rPr>
      <w:b/>
      <w:b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tabs>
        <w:tab w:val="left" w:pos="3828"/>
        <w:tab w:val="left" w:pos="3960"/>
      </w:tabs>
      <w:ind w:left="0" w:right="207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ind w:left="0" w:right="17"/>
      <w:jc w:val="center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spacing w:after="120"/>
      <w:ind w:left="0" w:right="40"/>
      <w:jc w:val="center"/>
      <w:outlineLvl w:val="8"/>
    </w:pPr>
    <w:rPr>
      <w:rFonts w:ascii="Cambria" w:hAnsi="Cambria" w:cs="Cambria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Cambria" w:hAnsi="Cambria" w:cs="Cambria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Pr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imes New Roman" w:hAnsi="Times New Roman" w:cs="Times New Roman"/>
      <w:sz w:val="2"/>
      <w:szCs w:val="2"/>
    </w:rPr>
  </w:style>
  <w:style w:type="character" w:customStyle="1" w:styleId="TextedebullesCar">
    <w:name w:val="Texte de bulles Car"/>
    <w:uiPriority w:val="99"/>
    <w:rPr>
      <w:rFonts w:ascii="Tahoma" w:hAnsi="Tahoma" w:cs="Tahoma"/>
      <w:sz w:val="16"/>
      <w:szCs w:val="16"/>
      <w:lang w:eastAsia="fr-FR"/>
    </w:rPr>
  </w:style>
  <w:style w:type="paragraph" w:styleId="BodyText">
    <w:name w:val="Body Text"/>
    <w:basedOn w:val="Normal"/>
    <w:link w:val="BodyTextChar"/>
    <w:uiPriority w:val="99"/>
    <w:pPr>
      <w:tabs>
        <w:tab w:val="left" w:pos="3600"/>
      </w:tabs>
      <w:jc w:val="both"/>
    </w:pPr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pPr>
      <w:spacing w:after="200" w:line="276" w:lineRule="auto"/>
      <w:ind w:left="720" w:right="0"/>
    </w:pPr>
    <w:rPr>
      <w:rFonts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character" w:customStyle="1" w:styleId="apple-converted-space">
    <w:name w:val="apple-converted-space"/>
    <w:uiPriority w:val="99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paragraph" w:styleId="BlockText">
    <w:name w:val="Block Text"/>
    <w:basedOn w:val="Normal"/>
    <w:uiPriority w:val="99"/>
    <w:pPr>
      <w:ind w:right="40"/>
      <w:jc w:val="center"/>
    </w:pPr>
    <w:rPr>
      <w:rFonts w:cs="Times New Roman"/>
    </w:rPr>
  </w:style>
  <w:style w:type="paragraph" w:styleId="BodyText2">
    <w:name w:val="Body Text 2"/>
    <w:basedOn w:val="Normal"/>
    <w:link w:val="BodyText2Char"/>
    <w:uiPriority w:val="99"/>
    <w:pPr>
      <w:ind w:left="0" w:right="-17"/>
      <w:jc w:val="center"/>
    </w:pPr>
    <w:rPr>
      <w:rFonts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Times New Roman" w:hAnsi="Times New Roman" w:cs="Times New Roman"/>
      <w:sz w:val="20"/>
      <w:szCs w:val="20"/>
    </w:rPr>
  </w:style>
  <w:style w:type="character" w:styleId="HTMLCite">
    <w:name w:val="HTML Cite"/>
    <w:basedOn w:val="DefaultParagraphFont"/>
    <w:uiPriority w:val="99"/>
    <w:rPr>
      <w:rFonts w:ascii="Times New Roman" w:hAnsi="Times New Roman" w:cs="Times New Roman"/>
      <w:color w:val="auto"/>
    </w:rPr>
  </w:style>
  <w:style w:type="paragraph" w:styleId="BodyText3">
    <w:name w:val="Body Text 3"/>
    <w:basedOn w:val="Normal"/>
    <w:link w:val="BodyText3Char"/>
    <w:uiPriority w:val="99"/>
    <w:pPr>
      <w:tabs>
        <w:tab w:val="left" w:pos="4253"/>
        <w:tab w:val="left" w:pos="4536"/>
      </w:tabs>
      <w:ind w:left="0" w:right="57"/>
    </w:pPr>
    <w:rPr>
      <w:rFonts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roisse-bonsecours76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roisse.bonsecours@cegetel.net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55</Words>
  <Characters>315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PAROISSE NOTRE-DAME DE BONSECOURS</dc:title>
  <dc:subject/>
  <dc:creator>Secretariat</dc:creator>
  <cp:keywords/>
  <dc:description/>
  <cp:lastModifiedBy>crombez</cp:lastModifiedBy>
  <cp:revision>2</cp:revision>
  <cp:lastPrinted>2017-11-03T14:34:00Z</cp:lastPrinted>
  <dcterms:created xsi:type="dcterms:W3CDTF">2017-11-07T08:50:00Z</dcterms:created>
  <dcterms:modified xsi:type="dcterms:W3CDTF">2017-11-07T08:50:00Z</dcterms:modified>
</cp:coreProperties>
</file>