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7970A" w14:textId="77777777" w:rsidR="00FE2509" w:rsidRPr="009B204F" w:rsidRDefault="002C6112">
      <w:pPr>
        <w:rPr>
          <w:rFonts w:ascii="Times New Roman" w:hAnsi="Times New Roman" w:cs="Times New Roman"/>
          <w:b/>
          <w:i/>
          <w:sz w:val="28"/>
          <w:szCs w:val="28"/>
        </w:rPr>
      </w:pPr>
      <w:r w:rsidRPr="009B204F">
        <w:rPr>
          <w:rFonts w:ascii="Times New Roman" w:hAnsi="Times New Roman" w:cs="Times New Roman"/>
          <w:b/>
          <w:i/>
          <w:sz w:val="28"/>
          <w:szCs w:val="28"/>
        </w:rPr>
        <w:t>Aux Paroissiens de Saint-Paul de Mesnil-Plateau de Boos</w:t>
      </w:r>
    </w:p>
    <w:p w14:paraId="1FCA1B13" w14:textId="77777777" w:rsidR="002C6112" w:rsidRPr="009B204F" w:rsidRDefault="002C6112">
      <w:pPr>
        <w:rPr>
          <w:rFonts w:ascii="Times New Roman" w:hAnsi="Times New Roman" w:cs="Times New Roman"/>
          <w:b/>
          <w:i/>
          <w:sz w:val="28"/>
          <w:szCs w:val="28"/>
        </w:rPr>
      </w:pPr>
      <w:r w:rsidRPr="009B204F">
        <w:rPr>
          <w:rFonts w:ascii="Times New Roman" w:hAnsi="Times New Roman" w:cs="Times New Roman"/>
          <w:b/>
          <w:i/>
          <w:sz w:val="28"/>
          <w:szCs w:val="28"/>
        </w:rPr>
        <w:t>Et de Notre-Dame de Bonsecours</w:t>
      </w:r>
    </w:p>
    <w:p w14:paraId="277D6379" w14:textId="77777777" w:rsidR="00962D0D" w:rsidRPr="009B204F" w:rsidRDefault="00962D0D">
      <w:pPr>
        <w:rPr>
          <w:rFonts w:ascii="Times New Roman" w:hAnsi="Times New Roman" w:cs="Times New Roman"/>
          <w:sz w:val="24"/>
          <w:szCs w:val="24"/>
        </w:rPr>
      </w:pPr>
    </w:p>
    <w:p w14:paraId="105DDBF2" w14:textId="77777777" w:rsidR="00962D0D" w:rsidRPr="009B204F" w:rsidRDefault="00962D0D" w:rsidP="009B204F">
      <w:pPr>
        <w:jc w:val="center"/>
        <w:rPr>
          <w:rFonts w:ascii="Times New Roman" w:hAnsi="Times New Roman" w:cs="Times New Roman"/>
          <w:b/>
          <w:sz w:val="24"/>
          <w:szCs w:val="24"/>
        </w:rPr>
      </w:pPr>
      <w:r w:rsidRPr="009B204F">
        <w:rPr>
          <w:rFonts w:ascii="Times New Roman" w:hAnsi="Times New Roman" w:cs="Times New Roman"/>
          <w:b/>
          <w:sz w:val="24"/>
          <w:szCs w:val="24"/>
        </w:rPr>
        <w:t>Quelle joie de se retrouver bientôt pour célébrer  et louer le Seigneur !</w:t>
      </w:r>
    </w:p>
    <w:p w14:paraId="7BCB9539" w14:textId="77777777" w:rsidR="00962D0D" w:rsidRPr="009B204F" w:rsidRDefault="00962D0D" w:rsidP="009B204F">
      <w:pPr>
        <w:ind w:firstLine="708"/>
        <w:jc w:val="both"/>
        <w:rPr>
          <w:rFonts w:ascii="Times New Roman" w:hAnsi="Times New Roman" w:cs="Times New Roman"/>
          <w:sz w:val="24"/>
          <w:szCs w:val="24"/>
        </w:rPr>
      </w:pPr>
      <w:r w:rsidRPr="009B204F">
        <w:rPr>
          <w:rFonts w:ascii="Times New Roman" w:hAnsi="Times New Roman" w:cs="Times New Roman"/>
          <w:sz w:val="24"/>
          <w:szCs w:val="24"/>
        </w:rPr>
        <w:t>Cependant pour continuer de lutter tous ensemble contre l’épidémie, les contraintes restent fortes. Nous avons choisi de célébrer les messes du dimanche, au moins du 31 mai au 12 juillet, dans les deux plus grandes églises du plateau, en doublant les messes, puisque de 550  places, nous passons à 120 places autorisées.</w:t>
      </w:r>
    </w:p>
    <w:p w14:paraId="4C28A265" w14:textId="77777777" w:rsidR="00962D0D" w:rsidRPr="009B204F" w:rsidRDefault="00962D0D" w:rsidP="009B204F">
      <w:pPr>
        <w:ind w:firstLine="708"/>
        <w:jc w:val="both"/>
        <w:rPr>
          <w:rFonts w:ascii="Times New Roman" w:hAnsi="Times New Roman" w:cs="Times New Roman"/>
          <w:sz w:val="24"/>
          <w:szCs w:val="24"/>
        </w:rPr>
      </w:pPr>
      <w:r w:rsidRPr="009B204F">
        <w:rPr>
          <w:rFonts w:ascii="Times New Roman" w:hAnsi="Times New Roman" w:cs="Times New Roman"/>
          <w:sz w:val="24"/>
          <w:szCs w:val="24"/>
        </w:rPr>
        <w:t xml:space="preserve">Nous vous proposons donc trois messes dans chacune des deux églises, Saint Jean Bosco et la basilique de Bonsecours : le samedi à 18 h 30, le dimanche à 9 h </w:t>
      </w:r>
      <w:r w:rsidR="009B204F">
        <w:rPr>
          <w:rFonts w:ascii="Times New Roman" w:hAnsi="Times New Roman" w:cs="Times New Roman"/>
          <w:sz w:val="24"/>
          <w:szCs w:val="24"/>
        </w:rPr>
        <w:t>30 et à 11 h 00 (soit 6 messes), ainsi que Boos à 9 h 30 (30 places).</w:t>
      </w:r>
    </w:p>
    <w:p w14:paraId="4DEACBBD" w14:textId="77777777" w:rsidR="009B204F" w:rsidRPr="009B204F" w:rsidRDefault="009B204F" w:rsidP="00DD5214">
      <w:pPr>
        <w:jc w:val="center"/>
        <w:rPr>
          <w:rFonts w:ascii="Times New Roman" w:hAnsi="Times New Roman" w:cs="Times New Roman"/>
          <w:b/>
          <w:sz w:val="24"/>
          <w:szCs w:val="24"/>
        </w:rPr>
      </w:pPr>
      <w:r w:rsidRPr="009B204F">
        <w:rPr>
          <w:rFonts w:ascii="Times New Roman" w:hAnsi="Times New Roman" w:cs="Times New Roman"/>
          <w:b/>
          <w:sz w:val="24"/>
          <w:szCs w:val="24"/>
        </w:rPr>
        <w:t>Quelques exigences nous sont demandées :</w:t>
      </w:r>
    </w:p>
    <w:p w14:paraId="439703B3" w14:textId="77777777" w:rsidR="009B204F" w:rsidRPr="009B204F" w:rsidRDefault="009B204F" w:rsidP="009B204F">
      <w:pPr>
        <w:jc w:val="both"/>
        <w:rPr>
          <w:rFonts w:ascii="Times New Roman" w:hAnsi="Times New Roman" w:cs="Times New Roman"/>
          <w:sz w:val="24"/>
          <w:szCs w:val="24"/>
        </w:rPr>
      </w:pPr>
      <w:r w:rsidRPr="009B204F">
        <w:rPr>
          <w:rFonts w:ascii="Times New Roman" w:hAnsi="Times New Roman" w:cs="Times New Roman"/>
          <w:sz w:val="24"/>
          <w:szCs w:val="24"/>
        </w:rPr>
        <w:t>Que chacun vienne avec son masque (à partir de 11 ans), et si possible son propre gel hydro-alcoolique.</w:t>
      </w:r>
    </w:p>
    <w:p w14:paraId="1375D567" w14:textId="77777777" w:rsidR="009B204F" w:rsidRPr="009B204F" w:rsidRDefault="009B204F" w:rsidP="009B204F">
      <w:pPr>
        <w:jc w:val="both"/>
        <w:rPr>
          <w:rFonts w:ascii="Times New Roman" w:hAnsi="Times New Roman" w:cs="Times New Roman"/>
          <w:sz w:val="24"/>
          <w:szCs w:val="24"/>
        </w:rPr>
      </w:pPr>
      <w:r w:rsidRPr="009B204F">
        <w:rPr>
          <w:rFonts w:ascii="Times New Roman" w:hAnsi="Times New Roman" w:cs="Times New Roman"/>
          <w:sz w:val="24"/>
          <w:szCs w:val="24"/>
        </w:rPr>
        <w:t>L’entrée se fera par la porte principale et la sortie par les côtés.</w:t>
      </w:r>
    </w:p>
    <w:p w14:paraId="2A888F0F" w14:textId="77777777" w:rsidR="009B204F" w:rsidRPr="009B204F" w:rsidRDefault="009B204F" w:rsidP="009B204F">
      <w:pPr>
        <w:jc w:val="both"/>
        <w:rPr>
          <w:rFonts w:ascii="Times New Roman" w:hAnsi="Times New Roman" w:cs="Times New Roman"/>
          <w:sz w:val="24"/>
          <w:szCs w:val="24"/>
        </w:rPr>
      </w:pPr>
      <w:r w:rsidRPr="009B204F">
        <w:rPr>
          <w:rFonts w:ascii="Times New Roman" w:hAnsi="Times New Roman" w:cs="Times New Roman"/>
          <w:sz w:val="24"/>
          <w:szCs w:val="24"/>
        </w:rPr>
        <w:t>A l’heure dite, la porte sera refermée, et 120 personnes, ce n’est pas 121.</w:t>
      </w:r>
    </w:p>
    <w:p w14:paraId="53E50698" w14:textId="77777777" w:rsidR="009B204F" w:rsidRPr="00DD5214" w:rsidRDefault="009B204F" w:rsidP="00DD5214">
      <w:pPr>
        <w:jc w:val="center"/>
        <w:rPr>
          <w:rFonts w:ascii="Times New Roman" w:hAnsi="Times New Roman" w:cs="Times New Roman"/>
          <w:b/>
          <w:sz w:val="24"/>
          <w:szCs w:val="24"/>
        </w:rPr>
      </w:pPr>
      <w:r w:rsidRPr="00DD5214">
        <w:rPr>
          <w:rFonts w:ascii="Times New Roman" w:hAnsi="Times New Roman" w:cs="Times New Roman"/>
          <w:b/>
          <w:sz w:val="24"/>
          <w:szCs w:val="24"/>
        </w:rPr>
        <w:t>Puis-je vous faire quelques recommandations ?</w:t>
      </w:r>
    </w:p>
    <w:p w14:paraId="143ACE63" w14:textId="77777777" w:rsidR="009B204F" w:rsidRDefault="009B204F" w:rsidP="009B204F">
      <w:pPr>
        <w:jc w:val="both"/>
        <w:rPr>
          <w:rFonts w:ascii="Times New Roman" w:hAnsi="Times New Roman" w:cs="Times New Roman"/>
          <w:sz w:val="24"/>
          <w:szCs w:val="24"/>
        </w:rPr>
      </w:pPr>
      <w:r w:rsidRPr="009B204F">
        <w:rPr>
          <w:rFonts w:ascii="Times New Roman" w:hAnsi="Times New Roman" w:cs="Times New Roman"/>
          <w:sz w:val="24"/>
          <w:szCs w:val="24"/>
        </w:rPr>
        <w:t>Ce</w:t>
      </w:r>
      <w:r>
        <w:rPr>
          <w:rFonts w:ascii="Times New Roman" w:hAnsi="Times New Roman" w:cs="Times New Roman"/>
          <w:sz w:val="24"/>
          <w:szCs w:val="24"/>
        </w:rPr>
        <w:t xml:space="preserve">tte situation, ce combat commun, </w:t>
      </w:r>
      <w:r w:rsidRPr="009B204F">
        <w:rPr>
          <w:rFonts w:ascii="Times New Roman" w:hAnsi="Times New Roman" w:cs="Times New Roman"/>
          <w:sz w:val="24"/>
          <w:szCs w:val="24"/>
        </w:rPr>
        <w:t>nous invite à modifier les habitudes</w:t>
      </w:r>
      <w:r>
        <w:rPr>
          <w:rFonts w:ascii="Times New Roman" w:hAnsi="Times New Roman" w:cs="Times New Roman"/>
          <w:sz w:val="24"/>
          <w:szCs w:val="24"/>
        </w:rPr>
        <w:t>.</w:t>
      </w:r>
    </w:p>
    <w:p w14:paraId="2F0C6549" w14:textId="77777777" w:rsidR="009B204F" w:rsidRDefault="009B204F" w:rsidP="009B204F">
      <w:pPr>
        <w:jc w:val="both"/>
        <w:rPr>
          <w:rFonts w:ascii="Times New Roman" w:hAnsi="Times New Roman" w:cs="Times New Roman"/>
          <w:sz w:val="24"/>
          <w:szCs w:val="24"/>
        </w:rPr>
      </w:pPr>
      <w:r>
        <w:rPr>
          <w:rFonts w:ascii="Times New Roman" w:hAnsi="Times New Roman" w:cs="Times New Roman"/>
          <w:sz w:val="24"/>
          <w:szCs w:val="24"/>
        </w:rPr>
        <w:t xml:space="preserve">Venez donc </w:t>
      </w:r>
      <w:r w:rsidRPr="009B204F">
        <w:rPr>
          <w:rFonts w:ascii="Times New Roman" w:hAnsi="Times New Roman" w:cs="Times New Roman"/>
          <w:sz w:val="24"/>
          <w:szCs w:val="24"/>
        </w:rPr>
        <w:t>à l’avance, et éventuellement</w:t>
      </w:r>
      <w:r>
        <w:rPr>
          <w:rFonts w:ascii="Times New Roman" w:hAnsi="Times New Roman" w:cs="Times New Roman"/>
          <w:sz w:val="24"/>
          <w:szCs w:val="24"/>
        </w:rPr>
        <w:t xml:space="preserve"> acceptez</w:t>
      </w:r>
      <w:r w:rsidRPr="009B204F">
        <w:rPr>
          <w:rFonts w:ascii="Times New Roman" w:hAnsi="Times New Roman" w:cs="Times New Roman"/>
          <w:sz w:val="24"/>
          <w:szCs w:val="24"/>
        </w:rPr>
        <w:t xml:space="preserve"> de ne pouvoir entrer.</w:t>
      </w:r>
    </w:p>
    <w:p w14:paraId="099679A4" w14:textId="77777777" w:rsidR="009B204F" w:rsidRDefault="009B204F" w:rsidP="009B204F">
      <w:pPr>
        <w:jc w:val="both"/>
        <w:rPr>
          <w:rFonts w:ascii="Times New Roman" w:hAnsi="Times New Roman" w:cs="Times New Roman"/>
          <w:sz w:val="24"/>
          <w:szCs w:val="24"/>
        </w:rPr>
      </w:pPr>
      <w:r>
        <w:rPr>
          <w:rFonts w:ascii="Times New Roman" w:hAnsi="Times New Roman" w:cs="Times New Roman"/>
          <w:sz w:val="24"/>
          <w:szCs w:val="24"/>
        </w:rPr>
        <w:t xml:space="preserve">Privilégiez </w:t>
      </w:r>
      <w:r w:rsidR="00DD5214">
        <w:rPr>
          <w:rFonts w:ascii="Times New Roman" w:hAnsi="Times New Roman" w:cs="Times New Roman"/>
          <w:sz w:val="24"/>
          <w:szCs w:val="24"/>
        </w:rPr>
        <w:t xml:space="preserve">celle du </w:t>
      </w:r>
      <w:r>
        <w:rPr>
          <w:rFonts w:ascii="Times New Roman" w:hAnsi="Times New Roman" w:cs="Times New Roman"/>
          <w:sz w:val="24"/>
          <w:szCs w:val="24"/>
        </w:rPr>
        <w:t>samedi soir et celle de 9 h 30</w:t>
      </w:r>
      <w:r w:rsidR="00DD5214">
        <w:rPr>
          <w:rFonts w:ascii="Times New Roman" w:hAnsi="Times New Roman" w:cs="Times New Roman"/>
          <w:sz w:val="24"/>
          <w:szCs w:val="24"/>
        </w:rPr>
        <w:t>.</w:t>
      </w:r>
    </w:p>
    <w:p w14:paraId="6CC52D11" w14:textId="77777777" w:rsidR="00DD5214" w:rsidRDefault="00DD5214" w:rsidP="009B204F">
      <w:pPr>
        <w:jc w:val="both"/>
        <w:rPr>
          <w:rFonts w:ascii="Times New Roman" w:hAnsi="Times New Roman" w:cs="Times New Roman"/>
          <w:sz w:val="24"/>
          <w:szCs w:val="24"/>
        </w:rPr>
      </w:pPr>
      <w:r>
        <w:rPr>
          <w:rFonts w:ascii="Times New Roman" w:hAnsi="Times New Roman" w:cs="Times New Roman"/>
          <w:sz w:val="24"/>
          <w:szCs w:val="24"/>
        </w:rPr>
        <w:t xml:space="preserve">Si vous ne pouvez participer à une des </w:t>
      </w:r>
      <w:proofErr w:type="gramStart"/>
      <w:r>
        <w:rPr>
          <w:rFonts w:ascii="Times New Roman" w:hAnsi="Times New Roman" w:cs="Times New Roman"/>
          <w:sz w:val="24"/>
          <w:szCs w:val="24"/>
        </w:rPr>
        <w:t>messes,,</w:t>
      </w:r>
      <w:proofErr w:type="gramEnd"/>
      <w:r>
        <w:rPr>
          <w:rFonts w:ascii="Times New Roman" w:hAnsi="Times New Roman" w:cs="Times New Roman"/>
          <w:sz w:val="24"/>
          <w:szCs w:val="24"/>
        </w:rPr>
        <w:t xml:space="preserve"> venez en semaine à la messe de 11 h 30 à Bonsecours, célébrée du mardi au samedi.</w:t>
      </w:r>
    </w:p>
    <w:p w14:paraId="635ED09F" w14:textId="77777777" w:rsidR="00DD5214" w:rsidRDefault="00DD5214" w:rsidP="009B204F">
      <w:pPr>
        <w:jc w:val="both"/>
        <w:rPr>
          <w:rFonts w:ascii="Times New Roman" w:hAnsi="Times New Roman" w:cs="Times New Roman"/>
          <w:sz w:val="24"/>
          <w:szCs w:val="24"/>
        </w:rPr>
      </w:pPr>
      <w:r>
        <w:rPr>
          <w:rFonts w:ascii="Times New Roman" w:hAnsi="Times New Roman" w:cs="Times New Roman"/>
          <w:sz w:val="24"/>
          <w:szCs w:val="24"/>
        </w:rPr>
        <w:t>Ce premier dimanche pourra être un peu hésitant, nous verrons comment améliorer notre organisation. Aussi, en cette fête de la Pentecôte, avec les Apôtres rassemblés dans l’indécision, avant le don du Saint-Esprit, soyez tout à fait bienveillants avec nous.</w:t>
      </w:r>
    </w:p>
    <w:p w14:paraId="47764FE2" w14:textId="77777777" w:rsidR="00DD5214" w:rsidRDefault="00DD5214" w:rsidP="00DD5214">
      <w:pPr>
        <w:jc w:val="right"/>
        <w:rPr>
          <w:rFonts w:ascii="Times New Roman" w:hAnsi="Times New Roman" w:cs="Times New Roman"/>
          <w:sz w:val="24"/>
          <w:szCs w:val="24"/>
        </w:rPr>
      </w:pPr>
    </w:p>
    <w:p w14:paraId="20E36F10" w14:textId="77777777" w:rsidR="00DD5214" w:rsidRDefault="00DD5214" w:rsidP="00DD5214">
      <w:pPr>
        <w:jc w:val="right"/>
        <w:rPr>
          <w:rFonts w:ascii="Times New Roman" w:hAnsi="Times New Roman" w:cs="Times New Roman"/>
          <w:sz w:val="24"/>
          <w:szCs w:val="24"/>
        </w:rPr>
      </w:pPr>
    </w:p>
    <w:p w14:paraId="50288A1C" w14:textId="77777777" w:rsidR="00DD5214" w:rsidRPr="009B204F" w:rsidRDefault="00DD5214" w:rsidP="00DD5214">
      <w:pPr>
        <w:jc w:val="right"/>
        <w:rPr>
          <w:rFonts w:ascii="Times New Roman" w:hAnsi="Times New Roman" w:cs="Times New Roman"/>
          <w:sz w:val="24"/>
          <w:szCs w:val="24"/>
        </w:rPr>
      </w:pPr>
      <w:r>
        <w:rPr>
          <w:rFonts w:ascii="Times New Roman" w:hAnsi="Times New Roman" w:cs="Times New Roman"/>
          <w:sz w:val="24"/>
          <w:szCs w:val="24"/>
        </w:rPr>
        <w:t>Abbé Frédéric Masset et toute l’équipe de préparation.</w:t>
      </w:r>
    </w:p>
    <w:p w14:paraId="3E473115" w14:textId="77777777" w:rsidR="009B204F" w:rsidRPr="009B204F" w:rsidRDefault="009B204F" w:rsidP="009B204F">
      <w:pPr>
        <w:jc w:val="both"/>
        <w:rPr>
          <w:rFonts w:ascii="Times New Roman" w:hAnsi="Times New Roman" w:cs="Times New Roman"/>
          <w:sz w:val="24"/>
          <w:szCs w:val="24"/>
        </w:rPr>
      </w:pPr>
    </w:p>
    <w:sectPr w:rsidR="009B204F" w:rsidRPr="009B2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112"/>
    <w:rsid w:val="002059C7"/>
    <w:rsid w:val="002C6112"/>
    <w:rsid w:val="00433529"/>
    <w:rsid w:val="0047215D"/>
    <w:rsid w:val="00502347"/>
    <w:rsid w:val="00561F9B"/>
    <w:rsid w:val="006C5CC1"/>
    <w:rsid w:val="00962D0D"/>
    <w:rsid w:val="009B204F"/>
    <w:rsid w:val="00DD5214"/>
    <w:rsid w:val="00FE25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D9BF"/>
  <w15:docId w15:val="{18911C9E-6ED5-4736-996B-16FA267F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1430</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dc:creator>
  <cp:lastModifiedBy>Secrétaires</cp:lastModifiedBy>
  <cp:revision>2</cp:revision>
  <dcterms:created xsi:type="dcterms:W3CDTF">2020-05-28T13:59:00Z</dcterms:created>
  <dcterms:modified xsi:type="dcterms:W3CDTF">2020-05-28T13:59:00Z</dcterms:modified>
</cp:coreProperties>
</file>